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F7BB393" w:rsidR="00C14EA3" w:rsidRPr="00CE562A"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562A">
        <w:rPr>
          <w:rFonts w:ascii="Arial" w:eastAsia="Arial Unicode MS" w:hAnsi="Arial" w:cs="Arial"/>
          <w:b/>
          <w:bCs/>
          <w:sz w:val="24"/>
        </w:rPr>
        <w:t>3GPP TSG-WG SA2 Meeting #1</w:t>
      </w:r>
      <w:r w:rsidR="009472E7" w:rsidRPr="00CE562A">
        <w:rPr>
          <w:rFonts w:ascii="Arial" w:eastAsia="Arial Unicode MS" w:hAnsi="Arial" w:cs="Arial"/>
          <w:b/>
          <w:bCs/>
          <w:sz w:val="24"/>
        </w:rPr>
        <w:t>70</w:t>
      </w:r>
      <w:r w:rsidRPr="00CE562A">
        <w:rPr>
          <w:rFonts w:ascii="Arial" w:eastAsia="Arial Unicode MS" w:hAnsi="Arial" w:cs="Arial"/>
          <w:b/>
          <w:bCs/>
          <w:sz w:val="24"/>
        </w:rPr>
        <w:tab/>
      </w:r>
      <w:r w:rsidR="003365BE" w:rsidRPr="00CE562A">
        <w:rPr>
          <w:rFonts w:ascii="Arial" w:eastAsia="Arial Unicode MS" w:hAnsi="Arial" w:cs="Arial"/>
          <w:b/>
          <w:bCs/>
          <w:i/>
          <w:sz w:val="28"/>
        </w:rPr>
        <w:t>S2-2507149</w:t>
      </w:r>
    </w:p>
    <w:p w14:paraId="6EEAB142" w14:textId="0E4B3580" w:rsidR="00C14EA3" w:rsidRPr="00CE562A" w:rsidRDefault="009472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562A">
        <w:rPr>
          <w:rFonts w:ascii="Arial" w:eastAsia="Arial Unicode MS" w:hAnsi="Arial" w:cs="Arial"/>
          <w:b/>
          <w:bCs/>
          <w:sz w:val="24"/>
        </w:rPr>
        <w:t>Goteborg, SE</w:t>
      </w:r>
      <w:r w:rsidR="00B829D5" w:rsidRPr="00CE562A">
        <w:rPr>
          <w:rFonts w:ascii="Arial" w:eastAsia="Arial Unicode MS" w:hAnsi="Arial" w:cs="Arial"/>
          <w:b/>
          <w:bCs/>
          <w:sz w:val="24"/>
        </w:rPr>
        <w:t xml:space="preserve">, </w:t>
      </w:r>
      <w:r w:rsidRPr="00CE562A">
        <w:rPr>
          <w:rFonts w:ascii="Arial" w:eastAsia="Arial Unicode MS" w:hAnsi="Arial" w:cs="Arial"/>
          <w:b/>
          <w:bCs/>
          <w:sz w:val="24"/>
        </w:rPr>
        <w:t>25</w:t>
      </w:r>
      <w:r w:rsidRPr="00CE562A">
        <w:rPr>
          <w:rFonts w:ascii="Arial" w:eastAsia="Arial Unicode MS" w:hAnsi="Arial" w:cs="Arial"/>
          <w:b/>
          <w:bCs/>
          <w:sz w:val="24"/>
          <w:vertAlign w:val="superscript"/>
        </w:rPr>
        <w:t>th</w:t>
      </w:r>
      <w:r w:rsidRPr="00CE562A">
        <w:rPr>
          <w:rFonts w:ascii="Arial" w:eastAsia="Arial Unicode MS" w:hAnsi="Arial" w:cs="Arial"/>
          <w:b/>
          <w:bCs/>
          <w:sz w:val="24"/>
        </w:rPr>
        <w:t xml:space="preserve"> Aug</w:t>
      </w:r>
      <w:r w:rsidR="00B829D5" w:rsidRPr="00CE562A">
        <w:rPr>
          <w:rFonts w:ascii="Arial" w:eastAsia="Arial Unicode MS" w:hAnsi="Arial" w:cs="Arial"/>
          <w:b/>
          <w:bCs/>
          <w:sz w:val="24"/>
        </w:rPr>
        <w:t xml:space="preserve"> – </w:t>
      </w:r>
      <w:r w:rsidRPr="00CE562A">
        <w:rPr>
          <w:rFonts w:ascii="Arial" w:eastAsia="Arial Unicode MS" w:hAnsi="Arial" w:cs="Arial"/>
          <w:b/>
          <w:bCs/>
          <w:sz w:val="24"/>
        </w:rPr>
        <w:t>29</w:t>
      </w:r>
      <w:r w:rsidRPr="00CE562A">
        <w:rPr>
          <w:rFonts w:ascii="Arial" w:eastAsia="Arial Unicode MS" w:hAnsi="Arial" w:cs="Arial"/>
          <w:b/>
          <w:bCs/>
          <w:sz w:val="24"/>
          <w:vertAlign w:val="superscript"/>
        </w:rPr>
        <w:t>th</w:t>
      </w:r>
      <w:r w:rsidRPr="00CE562A">
        <w:rPr>
          <w:rFonts w:ascii="Arial" w:eastAsia="Arial Unicode MS" w:hAnsi="Arial" w:cs="Arial"/>
          <w:b/>
          <w:bCs/>
          <w:sz w:val="24"/>
        </w:rPr>
        <w:t xml:space="preserve"> Aug</w:t>
      </w:r>
      <w:r w:rsidR="00B829D5" w:rsidRPr="00CE562A">
        <w:rPr>
          <w:rFonts w:ascii="Arial" w:eastAsia="Arial Unicode MS" w:hAnsi="Arial" w:cs="Arial"/>
          <w:b/>
          <w:bCs/>
          <w:sz w:val="24"/>
        </w:rPr>
        <w:t>, 2025</w:t>
      </w:r>
      <w:r w:rsidR="00C14EA3" w:rsidRPr="00CE562A">
        <w:rPr>
          <w:rFonts w:ascii="Arial" w:eastAsia="Arial Unicode MS" w:hAnsi="Arial" w:cs="Arial"/>
          <w:b/>
          <w:bCs/>
        </w:rPr>
        <w:tab/>
      </w:r>
      <w:r w:rsidR="00C14EA3" w:rsidRPr="00CE562A">
        <w:rPr>
          <w:rFonts w:ascii="Arial" w:hAnsi="Arial" w:cs="Arial"/>
          <w:b/>
          <w:bCs/>
          <w:color w:val="0000FF"/>
        </w:rPr>
        <w:t>(revision of S2-250xxxx)</w:t>
      </w:r>
    </w:p>
    <w:p w14:paraId="7A0BBC3A" w14:textId="77777777" w:rsidR="00A24F28" w:rsidRPr="00CE562A" w:rsidRDefault="00A24F28" w:rsidP="00A24F28">
      <w:pPr>
        <w:rPr>
          <w:rFonts w:ascii="Arial" w:hAnsi="Arial" w:cs="Arial"/>
        </w:rPr>
      </w:pPr>
    </w:p>
    <w:p w14:paraId="2F4104C4" w14:textId="77777777" w:rsidR="00772F47" w:rsidRPr="00CE562A" w:rsidRDefault="00A24F28" w:rsidP="00A24F28">
      <w:pPr>
        <w:ind w:left="2127" w:hanging="2127"/>
        <w:rPr>
          <w:rFonts w:ascii="Arial" w:hAnsi="Arial" w:cs="Arial"/>
          <w:b/>
        </w:rPr>
      </w:pPr>
      <w:r w:rsidRPr="00CE562A">
        <w:rPr>
          <w:rFonts w:ascii="Arial" w:hAnsi="Arial" w:cs="Arial"/>
          <w:b/>
        </w:rPr>
        <w:t>Source:</w:t>
      </w:r>
      <w:r w:rsidRPr="00CE562A">
        <w:rPr>
          <w:rFonts w:ascii="Arial" w:hAnsi="Arial" w:cs="Arial"/>
          <w:b/>
        </w:rPr>
        <w:tab/>
      </w:r>
      <w:r w:rsidR="00E636FF" w:rsidRPr="00CE562A">
        <w:rPr>
          <w:rFonts w:ascii="Arial" w:hAnsi="Arial" w:cs="Arial"/>
          <w:b/>
        </w:rPr>
        <w:t xml:space="preserve">Huawei, </w:t>
      </w:r>
      <w:proofErr w:type="spellStart"/>
      <w:r w:rsidR="008F7D6D" w:rsidRPr="00CE562A">
        <w:rPr>
          <w:rFonts w:ascii="Arial" w:hAnsi="Arial" w:cs="Arial"/>
          <w:b/>
        </w:rPr>
        <w:t>HiSilicon</w:t>
      </w:r>
      <w:proofErr w:type="spellEnd"/>
    </w:p>
    <w:p w14:paraId="6C60AB3E" w14:textId="46E507B8" w:rsidR="007C2972" w:rsidRPr="00CE562A" w:rsidRDefault="00A24F28" w:rsidP="00A24F28">
      <w:pPr>
        <w:ind w:left="2127" w:hanging="2127"/>
        <w:rPr>
          <w:rFonts w:ascii="Arial" w:hAnsi="Arial" w:cs="Arial"/>
          <w:b/>
        </w:rPr>
      </w:pPr>
      <w:r w:rsidRPr="00CE562A">
        <w:rPr>
          <w:rFonts w:ascii="Arial" w:hAnsi="Arial" w:cs="Arial"/>
          <w:b/>
        </w:rPr>
        <w:t>Title:</w:t>
      </w:r>
      <w:r w:rsidRPr="00CE562A">
        <w:rPr>
          <w:rFonts w:ascii="Arial" w:hAnsi="Arial" w:cs="Arial"/>
          <w:b/>
        </w:rPr>
        <w:tab/>
      </w:r>
      <w:r w:rsidR="003E6132" w:rsidRPr="00CE562A">
        <w:rPr>
          <w:rFonts w:ascii="Arial" w:hAnsi="Arial" w:cs="Arial"/>
          <w:b/>
        </w:rPr>
        <w:t>[</w:t>
      </w:r>
      <w:r w:rsidR="00A635CE" w:rsidRPr="00CE562A">
        <w:rPr>
          <w:rFonts w:ascii="Arial" w:hAnsi="Arial" w:cs="Arial"/>
          <w:b/>
        </w:rPr>
        <w:t xml:space="preserve">WT#3, </w:t>
      </w:r>
      <w:r w:rsidR="003E6132" w:rsidRPr="00CE562A">
        <w:rPr>
          <w:rFonts w:ascii="Arial" w:hAnsi="Arial" w:cs="Arial"/>
          <w:b/>
        </w:rPr>
        <w:t>AI Inference Offloading Service], Support of</w:t>
      </w:r>
      <w:r w:rsidR="00A635CE" w:rsidRPr="00CE562A">
        <w:rPr>
          <w:rFonts w:ascii="Arial" w:hAnsi="Arial" w:cs="Arial"/>
          <w:b/>
        </w:rPr>
        <w:t xml:space="preserve"> </w:t>
      </w:r>
      <w:r w:rsidR="00E82D03" w:rsidRPr="00CE562A">
        <w:rPr>
          <w:rFonts w:ascii="Arial" w:hAnsi="Arial" w:cs="Arial"/>
          <w:b/>
        </w:rPr>
        <w:t xml:space="preserve">AI Inference </w:t>
      </w:r>
      <w:r w:rsidR="00775D01" w:rsidRPr="00CE562A">
        <w:rPr>
          <w:rFonts w:ascii="Arial" w:hAnsi="Arial" w:cs="Arial"/>
          <w:b/>
        </w:rPr>
        <w:t xml:space="preserve">Offloading </w:t>
      </w:r>
      <w:r w:rsidR="00594267" w:rsidRPr="00CE562A">
        <w:rPr>
          <w:rFonts w:ascii="Arial" w:hAnsi="Arial" w:cs="Arial"/>
          <w:b/>
        </w:rPr>
        <w:t>Service</w:t>
      </w:r>
      <w:r w:rsidR="003E6132" w:rsidRPr="00CE562A">
        <w:rPr>
          <w:rFonts w:ascii="Arial" w:hAnsi="Arial" w:cs="Arial"/>
          <w:b/>
        </w:rPr>
        <w:t xml:space="preserve"> in 6G</w:t>
      </w:r>
      <w:r w:rsidR="007E1A9A" w:rsidRPr="00CE562A">
        <w:rPr>
          <w:rFonts w:ascii="Arial" w:hAnsi="Arial" w:cs="Arial"/>
          <w:b/>
        </w:rPr>
        <w:t>S</w:t>
      </w:r>
    </w:p>
    <w:p w14:paraId="539653C5" w14:textId="77777777" w:rsidR="00A24F28" w:rsidRPr="00CE562A" w:rsidRDefault="002A3C41" w:rsidP="00A24F28">
      <w:pPr>
        <w:ind w:left="2127" w:hanging="2127"/>
        <w:rPr>
          <w:rFonts w:ascii="Arial" w:hAnsi="Arial" w:cs="Arial"/>
          <w:b/>
        </w:rPr>
      </w:pPr>
      <w:r w:rsidRPr="00CE562A">
        <w:rPr>
          <w:rFonts w:ascii="Arial" w:hAnsi="Arial" w:cs="Arial"/>
          <w:b/>
        </w:rPr>
        <w:t>Document for:</w:t>
      </w:r>
      <w:r w:rsidRPr="00CE562A">
        <w:rPr>
          <w:rFonts w:ascii="Arial" w:hAnsi="Arial" w:cs="Arial"/>
          <w:b/>
        </w:rPr>
        <w:tab/>
      </w:r>
      <w:r w:rsidR="00A24F28" w:rsidRPr="00CE562A">
        <w:rPr>
          <w:rFonts w:ascii="Arial" w:hAnsi="Arial" w:cs="Arial"/>
          <w:b/>
        </w:rPr>
        <w:t>Approval</w:t>
      </w:r>
    </w:p>
    <w:p w14:paraId="49189C49" w14:textId="46A555FC" w:rsidR="00A24F28" w:rsidRPr="00CE562A" w:rsidRDefault="008F7D6D" w:rsidP="00A24F28">
      <w:pPr>
        <w:ind w:left="2127" w:hanging="2127"/>
        <w:rPr>
          <w:rFonts w:ascii="Arial" w:hAnsi="Arial" w:cs="Arial"/>
          <w:b/>
        </w:rPr>
      </w:pPr>
      <w:r w:rsidRPr="00CE562A">
        <w:rPr>
          <w:rFonts w:ascii="Arial" w:hAnsi="Arial" w:cs="Arial"/>
          <w:b/>
        </w:rPr>
        <w:t>Agenda Item:</w:t>
      </w:r>
      <w:r w:rsidRPr="00CE562A">
        <w:rPr>
          <w:rFonts w:ascii="Arial" w:hAnsi="Arial" w:cs="Arial"/>
          <w:b/>
        </w:rPr>
        <w:tab/>
      </w:r>
      <w:r w:rsidR="003524C2" w:rsidRPr="00CE562A">
        <w:rPr>
          <w:rFonts w:ascii="Arial" w:hAnsi="Arial" w:cs="Arial"/>
          <w:b/>
        </w:rPr>
        <w:t>20.6.3</w:t>
      </w:r>
    </w:p>
    <w:p w14:paraId="50306FB0" w14:textId="6893A8B9" w:rsidR="00A24F28" w:rsidRPr="00CE562A" w:rsidRDefault="00A24F28" w:rsidP="00A24F28">
      <w:pPr>
        <w:ind w:left="2127" w:hanging="2127"/>
        <w:rPr>
          <w:rFonts w:ascii="Arial" w:hAnsi="Arial" w:cs="Arial"/>
          <w:b/>
        </w:rPr>
      </w:pPr>
      <w:r w:rsidRPr="00CE562A">
        <w:rPr>
          <w:rFonts w:ascii="Arial" w:hAnsi="Arial" w:cs="Arial"/>
          <w:b/>
        </w:rPr>
        <w:t>Work Item / Release:</w:t>
      </w:r>
      <w:r w:rsidRPr="00CE562A">
        <w:rPr>
          <w:rFonts w:ascii="Arial" w:hAnsi="Arial" w:cs="Arial"/>
          <w:b/>
        </w:rPr>
        <w:tab/>
      </w:r>
      <w:r w:rsidR="00242A81" w:rsidRPr="00CE562A">
        <w:rPr>
          <w:rFonts w:ascii="Arial" w:hAnsi="Arial" w:cs="Arial"/>
          <w:b/>
        </w:rPr>
        <w:t>FS_6G_ARC</w:t>
      </w:r>
      <w:r w:rsidR="00462B3D" w:rsidRPr="00CE562A">
        <w:rPr>
          <w:rFonts w:ascii="Arial" w:hAnsi="Arial" w:cs="Arial"/>
          <w:b/>
        </w:rPr>
        <w:t>/Rel-</w:t>
      </w:r>
      <w:r w:rsidR="00AD3F55" w:rsidRPr="00CE562A">
        <w:rPr>
          <w:rFonts w:ascii="Arial" w:hAnsi="Arial" w:cs="Arial"/>
          <w:b/>
        </w:rPr>
        <w:t>20</w:t>
      </w:r>
    </w:p>
    <w:p w14:paraId="540D6A24" w14:textId="71EE565D" w:rsidR="00A56BEA" w:rsidRPr="00CE562A" w:rsidRDefault="00A24F28" w:rsidP="00A56BEA">
      <w:pPr>
        <w:jc w:val="both"/>
        <w:rPr>
          <w:rFonts w:ascii="Arial" w:hAnsi="Arial" w:cs="Arial"/>
          <w:i/>
        </w:rPr>
      </w:pPr>
      <w:r w:rsidRPr="00CE562A">
        <w:rPr>
          <w:rFonts w:ascii="Arial" w:hAnsi="Arial" w:cs="Arial"/>
          <w:i/>
        </w:rPr>
        <w:t xml:space="preserve">Abstract: </w:t>
      </w:r>
      <w:r w:rsidR="00A56BEA" w:rsidRPr="00CE562A">
        <w:rPr>
          <w:rFonts w:ascii="Arial" w:hAnsi="Arial" w:cs="Arial"/>
          <w:i/>
        </w:rPr>
        <w:t>This document explores the opportunities for MNO to offer AI inference offloading service in 6G</w:t>
      </w:r>
      <w:r w:rsidR="00744FF2" w:rsidRPr="00CE562A">
        <w:rPr>
          <w:rFonts w:ascii="Arial" w:hAnsi="Arial" w:cs="Arial"/>
          <w:i/>
        </w:rPr>
        <w:t>S</w:t>
      </w:r>
      <w:r w:rsidR="00A56BEA" w:rsidRPr="00CE562A">
        <w:rPr>
          <w:rFonts w:ascii="Arial" w:hAnsi="Arial" w:cs="Arial"/>
          <w:i/>
        </w:rPr>
        <w:t xml:space="preserve">. </w:t>
      </w:r>
      <w:r w:rsidR="00BB1EF5" w:rsidRPr="00CE562A">
        <w:rPr>
          <w:rFonts w:ascii="Arial" w:hAnsi="Arial" w:cs="Arial"/>
          <w:i/>
        </w:rPr>
        <w:t>AI inference offloading service is the mechanism offered by the mobile network in order to execute fully or partially an AI inference processing for an APP (provided by third party or the mobile network operator itself or for UE) in 6GC</w:t>
      </w:r>
      <w:r w:rsidR="00087959" w:rsidRPr="00CE562A">
        <w:rPr>
          <w:rFonts w:ascii="Arial" w:hAnsi="Arial" w:cs="Arial"/>
          <w:i/>
        </w:rPr>
        <w:t>.</w:t>
      </w:r>
      <w:r w:rsidR="00A56BEA" w:rsidRPr="00CE562A">
        <w:rPr>
          <w:rFonts w:ascii="Arial" w:hAnsi="Arial" w:cs="Arial"/>
          <w:i/>
        </w:rPr>
        <w:t xml:space="preserve"> This document provides the corresponding justification and lists the related WT scope and KIs to study how to enable such new service.</w:t>
      </w:r>
    </w:p>
    <w:p w14:paraId="6E6B3470" w14:textId="02260E53" w:rsidR="00775D01" w:rsidRPr="00CE562A" w:rsidRDefault="00775D01" w:rsidP="0090563E">
      <w:pPr>
        <w:pStyle w:val="1"/>
        <w:numPr>
          <w:ilvl w:val="0"/>
          <w:numId w:val="4"/>
        </w:numPr>
      </w:pPr>
      <w:r w:rsidRPr="00CE562A">
        <w:t>Summary</w:t>
      </w:r>
    </w:p>
    <w:p w14:paraId="013EBA93" w14:textId="2C1AD222" w:rsidR="00132217" w:rsidRPr="00CE562A" w:rsidRDefault="00DF2E5F" w:rsidP="00132217">
      <w:pPr>
        <w:rPr>
          <w:rFonts w:eastAsiaTheme="minorEastAsia"/>
          <w:lang w:eastAsia="zh-CN"/>
        </w:rPr>
      </w:pPr>
      <w:r w:rsidRPr="00CE562A">
        <w:rPr>
          <w:rFonts w:eastAsiaTheme="minorEastAsia"/>
          <w:lang w:eastAsia="zh-CN"/>
        </w:rPr>
        <w:t>AI inference offloading service is the mechanism offered by the mobile network in order to execute fully or partially an AI inference processing for an APP (provided by third party or the mobile network operator itself or for UE) in 6GC.</w:t>
      </w:r>
      <w:r w:rsidR="006D0645" w:rsidRPr="00CE562A">
        <w:rPr>
          <w:rFonts w:eastAsiaTheme="minorEastAsia"/>
          <w:lang w:eastAsia="zh-CN"/>
        </w:rPr>
        <w:t xml:space="preserve"> AI </w:t>
      </w:r>
      <w:r w:rsidR="00D1341E" w:rsidRPr="00CE562A">
        <w:rPr>
          <w:rFonts w:eastAsiaTheme="minorEastAsia"/>
          <w:lang w:eastAsia="zh-CN"/>
        </w:rPr>
        <w:t xml:space="preserve">inference offloading service </w:t>
      </w:r>
      <w:r w:rsidR="006D0645" w:rsidRPr="00CE562A">
        <w:rPr>
          <w:rFonts w:eastAsiaTheme="minorEastAsia"/>
          <w:lang w:eastAsia="zh-CN"/>
        </w:rPr>
        <w:t>through</w:t>
      </w:r>
      <w:r w:rsidR="00F053A4" w:rsidRPr="00CE562A">
        <w:rPr>
          <w:rFonts w:eastAsiaTheme="minorEastAsia"/>
          <w:lang w:eastAsia="zh-CN"/>
        </w:rPr>
        <w:t xml:space="preserve"> coordination among UE, core network and </w:t>
      </w:r>
      <w:r w:rsidR="00F84DA7" w:rsidRPr="00CE562A">
        <w:rPr>
          <w:rFonts w:eastAsiaTheme="minorEastAsia"/>
          <w:lang w:eastAsia="zh-CN"/>
        </w:rPr>
        <w:t>APP provider</w:t>
      </w:r>
      <w:r w:rsidR="00F053A4" w:rsidRPr="00CE562A">
        <w:rPr>
          <w:rFonts w:eastAsiaTheme="minorEastAsia"/>
          <w:lang w:eastAsia="zh-CN"/>
        </w:rPr>
        <w:t xml:space="preserve"> </w:t>
      </w:r>
      <w:r w:rsidR="006D0645" w:rsidRPr="00CE562A">
        <w:rPr>
          <w:rFonts w:eastAsiaTheme="minorEastAsia"/>
          <w:lang w:eastAsia="zh-CN"/>
        </w:rPr>
        <w:t>facilitates</w:t>
      </w:r>
      <w:r w:rsidR="00F053A4" w:rsidRPr="00CE562A">
        <w:rPr>
          <w:rFonts w:eastAsiaTheme="minorEastAsia"/>
          <w:lang w:eastAsia="zh-CN"/>
        </w:rPr>
        <w:t xml:space="preserve"> </w:t>
      </w:r>
      <w:r w:rsidR="00221C7F" w:rsidRPr="00CE562A">
        <w:rPr>
          <w:rFonts w:eastAsiaTheme="minorEastAsia"/>
          <w:lang w:eastAsia="zh-CN"/>
        </w:rPr>
        <w:t>meet</w:t>
      </w:r>
      <w:r w:rsidR="006D0645" w:rsidRPr="00CE562A">
        <w:rPr>
          <w:rFonts w:eastAsiaTheme="minorEastAsia"/>
          <w:lang w:eastAsia="zh-CN"/>
        </w:rPr>
        <w:t>ing</w:t>
      </w:r>
      <w:r w:rsidR="00F053A4" w:rsidRPr="00CE562A">
        <w:rPr>
          <w:rFonts w:eastAsiaTheme="minorEastAsia"/>
          <w:lang w:eastAsia="zh-CN"/>
        </w:rPr>
        <w:t xml:space="preserve"> the AI </w:t>
      </w:r>
      <w:r w:rsidR="003B1024" w:rsidRPr="00CE562A">
        <w:rPr>
          <w:rFonts w:eastAsiaTheme="minorEastAsia"/>
          <w:lang w:eastAsia="zh-CN"/>
        </w:rPr>
        <w:t xml:space="preserve">inference </w:t>
      </w:r>
      <w:r w:rsidR="00F053A4" w:rsidRPr="00CE562A">
        <w:rPr>
          <w:rFonts w:eastAsiaTheme="minorEastAsia"/>
          <w:lang w:eastAsia="zh-CN"/>
        </w:rPr>
        <w:t>requirements</w:t>
      </w:r>
      <w:r w:rsidR="006D0645" w:rsidRPr="00CE562A">
        <w:rPr>
          <w:rFonts w:eastAsiaTheme="minorEastAsia"/>
          <w:lang w:eastAsia="zh-CN"/>
        </w:rPr>
        <w:t xml:space="preserve"> (e.g.</w:t>
      </w:r>
      <w:r w:rsidR="00263AB3" w:rsidRPr="00CE562A">
        <w:rPr>
          <w:rFonts w:eastAsiaTheme="minorEastAsia"/>
          <w:lang w:eastAsia="zh-CN"/>
        </w:rPr>
        <w:t>,</w:t>
      </w:r>
      <w:r w:rsidR="006D0645" w:rsidRPr="00CE562A">
        <w:rPr>
          <w:rFonts w:eastAsiaTheme="minorEastAsia"/>
          <w:lang w:eastAsia="zh-CN"/>
        </w:rPr>
        <w:t xml:space="preserve"> quality and latency)</w:t>
      </w:r>
      <w:r w:rsidR="00F053A4" w:rsidRPr="00CE562A">
        <w:rPr>
          <w:rFonts w:eastAsiaTheme="minorEastAsia"/>
          <w:lang w:eastAsia="zh-CN"/>
        </w:rPr>
        <w:t xml:space="preserve"> and </w:t>
      </w:r>
      <w:r w:rsidR="006D0645" w:rsidRPr="00CE562A">
        <w:rPr>
          <w:rFonts w:eastAsiaTheme="minorEastAsia"/>
          <w:lang w:eastAsia="zh-CN"/>
        </w:rPr>
        <w:t>improve the</w:t>
      </w:r>
      <w:r w:rsidR="00F053A4" w:rsidRPr="00CE562A">
        <w:rPr>
          <w:rFonts w:eastAsiaTheme="minorEastAsia"/>
          <w:lang w:eastAsia="zh-CN"/>
        </w:rPr>
        <w:t xml:space="preserve"> user experience.</w:t>
      </w:r>
    </w:p>
    <w:p w14:paraId="3F5A5269" w14:textId="180433AA" w:rsidR="00E94FC4" w:rsidRPr="00CE562A" w:rsidRDefault="00E94FC4" w:rsidP="00E94FC4">
      <w:pPr>
        <w:rPr>
          <w:rFonts w:eastAsiaTheme="minorEastAsia"/>
          <w:lang w:eastAsia="zh-CN"/>
        </w:rPr>
      </w:pPr>
      <w:r w:rsidRPr="00CE562A">
        <w:rPr>
          <w:rFonts w:eastAsiaTheme="minorEastAsia"/>
          <w:lang w:eastAsia="zh-CN"/>
        </w:rPr>
        <w:t xml:space="preserve">This contribution explores opportunities for MNO to offer AI inference offloading services, and propose the related Key Issues to study how to enable such new service. </w:t>
      </w:r>
    </w:p>
    <w:p w14:paraId="1D2B8BA5" w14:textId="7C0BCB17" w:rsidR="00F84DA7" w:rsidRPr="00CE562A" w:rsidRDefault="006D0645" w:rsidP="00132217">
      <w:pPr>
        <w:rPr>
          <w:rFonts w:eastAsiaTheme="minorEastAsia"/>
          <w:lang w:eastAsia="zh-CN"/>
        </w:rPr>
      </w:pPr>
      <w:r w:rsidRPr="00CE562A">
        <w:rPr>
          <w:rFonts w:eastAsiaTheme="minorEastAsia"/>
          <w:lang w:eastAsia="zh-CN"/>
        </w:rPr>
        <w:t>C</w:t>
      </w:r>
      <w:r w:rsidR="004C3E58" w:rsidRPr="00CE562A">
        <w:rPr>
          <w:rFonts w:eastAsiaTheme="minorEastAsia"/>
          <w:lang w:eastAsia="zh-CN"/>
        </w:rPr>
        <w:t>lause 2.1</w:t>
      </w:r>
      <w:r w:rsidRPr="00CE562A">
        <w:rPr>
          <w:rFonts w:eastAsiaTheme="minorEastAsia"/>
          <w:lang w:eastAsia="zh-CN"/>
        </w:rPr>
        <w:t xml:space="preserve"> illustrates</w:t>
      </w:r>
      <w:r w:rsidR="00F84DA7" w:rsidRPr="00CE562A">
        <w:rPr>
          <w:rFonts w:eastAsiaTheme="minorEastAsia"/>
          <w:lang w:eastAsia="zh-CN"/>
        </w:rPr>
        <w:t xml:space="preserve"> several benefits </w:t>
      </w:r>
      <w:r w:rsidRPr="00CE562A">
        <w:rPr>
          <w:rFonts w:eastAsiaTheme="minorEastAsia"/>
          <w:lang w:eastAsia="zh-CN"/>
        </w:rPr>
        <w:t>of performing the offload at the MNO</w:t>
      </w:r>
      <w:r w:rsidR="007E09A0" w:rsidRPr="00CE562A">
        <w:rPr>
          <w:rFonts w:eastAsiaTheme="minorEastAsia"/>
          <w:lang w:eastAsia="zh-CN"/>
        </w:rPr>
        <w:t xml:space="preserve">. </w:t>
      </w:r>
      <w:r w:rsidR="006F3A8D" w:rsidRPr="00CE562A">
        <w:rPr>
          <w:rFonts w:eastAsiaTheme="minorEastAsia"/>
          <w:lang w:eastAsia="zh-CN"/>
        </w:rPr>
        <w:t>First</w:t>
      </w:r>
      <w:r w:rsidR="00257FE4" w:rsidRPr="00CE562A">
        <w:rPr>
          <w:rFonts w:eastAsiaTheme="minorEastAsia"/>
          <w:lang w:eastAsia="zh-CN"/>
        </w:rPr>
        <w:t>ly</w:t>
      </w:r>
      <w:r w:rsidR="006F3A8D" w:rsidRPr="00CE562A">
        <w:rPr>
          <w:rFonts w:eastAsiaTheme="minorEastAsia"/>
          <w:lang w:eastAsia="zh-CN"/>
        </w:rPr>
        <w:t xml:space="preserve">, AI inference offloading to MNO </w:t>
      </w:r>
      <w:r w:rsidRPr="00CE562A">
        <w:rPr>
          <w:rFonts w:eastAsiaTheme="minorEastAsia"/>
          <w:lang w:eastAsia="zh-CN"/>
        </w:rPr>
        <w:t>allows</w:t>
      </w:r>
      <w:r w:rsidR="006F3A8D" w:rsidRPr="00CE562A">
        <w:rPr>
          <w:rFonts w:eastAsiaTheme="minorEastAsia"/>
          <w:lang w:eastAsia="zh-CN"/>
        </w:rPr>
        <w:t xml:space="preserve"> the coordination between transmission resource and AI inference processing resource </w:t>
      </w:r>
      <w:r w:rsidRPr="00CE562A">
        <w:rPr>
          <w:rFonts w:eastAsiaTheme="minorEastAsia"/>
          <w:lang w:eastAsia="zh-CN"/>
        </w:rPr>
        <w:t xml:space="preserve">as they are </w:t>
      </w:r>
      <w:r w:rsidR="006F3A8D" w:rsidRPr="00CE562A">
        <w:rPr>
          <w:rFonts w:eastAsiaTheme="minorEastAsia"/>
          <w:lang w:eastAsia="zh-CN"/>
        </w:rPr>
        <w:t>both controlled and scheduled by MNO. Second</w:t>
      </w:r>
      <w:r w:rsidR="00B45C3B" w:rsidRPr="00CE562A">
        <w:rPr>
          <w:rFonts w:eastAsiaTheme="minorEastAsia"/>
          <w:lang w:eastAsia="zh-CN"/>
        </w:rPr>
        <w:t>ly</w:t>
      </w:r>
      <w:r w:rsidR="006F3A8D" w:rsidRPr="00CE562A">
        <w:rPr>
          <w:rFonts w:eastAsiaTheme="minorEastAsia"/>
          <w:lang w:eastAsia="zh-CN"/>
        </w:rPr>
        <w:t xml:space="preserve">, </w:t>
      </w:r>
      <w:r w:rsidR="009F4B45" w:rsidRPr="00CE562A">
        <w:rPr>
          <w:rFonts w:eastAsiaTheme="minorEastAsia"/>
          <w:lang w:eastAsia="zh-CN"/>
        </w:rPr>
        <w:t>AI Inference specific parameters (e.g.</w:t>
      </w:r>
      <w:r w:rsidR="00263AB3" w:rsidRPr="00CE562A">
        <w:rPr>
          <w:rFonts w:eastAsiaTheme="minorEastAsia"/>
          <w:lang w:eastAsia="zh-CN"/>
        </w:rPr>
        <w:t>,</w:t>
      </w:r>
      <w:r w:rsidR="009F4B45" w:rsidRPr="00CE562A">
        <w:rPr>
          <w:rFonts w:eastAsiaTheme="minorEastAsia"/>
          <w:lang w:eastAsia="zh-CN"/>
        </w:rPr>
        <w:t xml:space="preserve"> TTFT, TPOT, batch size, etc) can </w:t>
      </w:r>
      <w:r w:rsidR="001B61FC" w:rsidRPr="00CE562A">
        <w:rPr>
          <w:rFonts w:eastAsiaTheme="minorEastAsia"/>
          <w:lang w:eastAsia="zh-CN"/>
        </w:rPr>
        <w:t xml:space="preserve">be </w:t>
      </w:r>
      <w:r w:rsidRPr="00CE562A">
        <w:rPr>
          <w:rFonts w:eastAsiaTheme="minorEastAsia"/>
          <w:lang w:eastAsia="zh-CN"/>
        </w:rPr>
        <w:t xml:space="preserve">taken into account by the MNO when </w:t>
      </w:r>
      <w:r w:rsidR="009F4B45" w:rsidRPr="00CE562A">
        <w:rPr>
          <w:rFonts w:eastAsiaTheme="minorEastAsia"/>
          <w:lang w:eastAsia="zh-CN"/>
        </w:rPr>
        <w:t>coordinat</w:t>
      </w:r>
      <w:r w:rsidRPr="00CE562A">
        <w:rPr>
          <w:rFonts w:eastAsiaTheme="minorEastAsia"/>
          <w:lang w:eastAsia="zh-CN"/>
        </w:rPr>
        <w:t>ing</w:t>
      </w:r>
      <w:r w:rsidR="009F4B45" w:rsidRPr="00CE562A">
        <w:rPr>
          <w:rFonts w:eastAsiaTheme="minorEastAsia"/>
          <w:lang w:eastAsia="zh-CN"/>
        </w:rPr>
        <w:t xml:space="preserve"> scheduling </w:t>
      </w:r>
      <w:r w:rsidRPr="00CE562A">
        <w:rPr>
          <w:rFonts w:eastAsiaTheme="minorEastAsia"/>
          <w:lang w:eastAsia="zh-CN"/>
        </w:rPr>
        <w:t xml:space="preserve">of </w:t>
      </w:r>
      <w:r w:rsidR="009F4B45" w:rsidRPr="00CE562A">
        <w:rPr>
          <w:rFonts w:eastAsiaTheme="minorEastAsia"/>
          <w:lang w:eastAsia="zh-CN"/>
        </w:rPr>
        <w:t xml:space="preserve">transmission and AI Inference processing. </w:t>
      </w:r>
      <w:r w:rsidR="00E43BC4" w:rsidRPr="00CE562A">
        <w:rPr>
          <w:rFonts w:eastAsiaTheme="minorEastAsia"/>
          <w:lang w:eastAsia="zh-CN"/>
        </w:rPr>
        <w:t>Third</w:t>
      </w:r>
      <w:r w:rsidR="00553B34" w:rsidRPr="00CE562A">
        <w:rPr>
          <w:rFonts w:eastAsiaTheme="minorEastAsia"/>
          <w:lang w:eastAsia="zh-CN"/>
        </w:rPr>
        <w:t>ly</w:t>
      </w:r>
      <w:r w:rsidR="00E43BC4" w:rsidRPr="00CE562A">
        <w:rPr>
          <w:rFonts w:eastAsiaTheme="minorEastAsia"/>
          <w:lang w:eastAsia="zh-CN"/>
        </w:rPr>
        <w:t xml:space="preserve">, the mobile network can </w:t>
      </w:r>
      <w:r w:rsidRPr="00CE562A">
        <w:rPr>
          <w:rFonts w:eastAsiaTheme="minorEastAsia"/>
          <w:lang w:eastAsia="zh-CN"/>
        </w:rPr>
        <w:t xml:space="preserve">provide functionality to enable </w:t>
      </w:r>
      <w:r w:rsidR="00E43BC4" w:rsidRPr="00CE562A">
        <w:rPr>
          <w:rFonts w:eastAsiaTheme="minorEastAsia"/>
          <w:lang w:eastAsia="zh-CN"/>
        </w:rPr>
        <w:t xml:space="preserve">the splitting </w:t>
      </w:r>
      <w:r w:rsidR="00516DEC" w:rsidRPr="00CE562A">
        <w:rPr>
          <w:rFonts w:eastAsiaTheme="minorEastAsia"/>
          <w:lang w:eastAsia="zh-CN"/>
        </w:rPr>
        <w:t xml:space="preserve">of </w:t>
      </w:r>
      <w:r w:rsidR="00E43BC4" w:rsidRPr="00CE562A">
        <w:rPr>
          <w:rFonts w:eastAsiaTheme="minorEastAsia"/>
          <w:lang w:eastAsia="zh-CN"/>
        </w:rPr>
        <w:t xml:space="preserve">the AI Inference </w:t>
      </w:r>
      <w:r w:rsidRPr="00CE562A">
        <w:rPr>
          <w:rFonts w:eastAsiaTheme="minorEastAsia"/>
          <w:lang w:eastAsia="zh-CN"/>
        </w:rPr>
        <w:t>between the UE and the 6G core taking into consideration several</w:t>
      </w:r>
      <w:r w:rsidR="00E43BC4" w:rsidRPr="00CE562A">
        <w:rPr>
          <w:rFonts w:eastAsiaTheme="minorEastAsia"/>
          <w:lang w:eastAsia="zh-CN"/>
        </w:rPr>
        <w:t xml:space="preserve"> factors (e.g.</w:t>
      </w:r>
      <w:r w:rsidR="00263AB3" w:rsidRPr="00CE562A">
        <w:rPr>
          <w:rFonts w:eastAsiaTheme="minorEastAsia"/>
          <w:lang w:eastAsia="zh-CN"/>
        </w:rPr>
        <w:t>,</w:t>
      </w:r>
      <w:r w:rsidR="00E43BC4" w:rsidRPr="00CE562A">
        <w:rPr>
          <w:rFonts w:eastAsiaTheme="minorEastAsia"/>
          <w:lang w:eastAsia="zh-CN"/>
        </w:rPr>
        <w:t xml:space="preserve"> transmission latencies, the processing capabilities etc)</w:t>
      </w:r>
      <w:r w:rsidRPr="00CE562A">
        <w:rPr>
          <w:rFonts w:eastAsiaTheme="minorEastAsia"/>
          <w:lang w:eastAsia="zh-CN"/>
        </w:rPr>
        <w:t>.</w:t>
      </w:r>
      <w:r w:rsidR="00E43BC4" w:rsidRPr="00CE562A">
        <w:rPr>
          <w:rFonts w:eastAsiaTheme="minorEastAsia"/>
          <w:lang w:eastAsia="zh-CN"/>
        </w:rPr>
        <w:t xml:space="preserve"> </w:t>
      </w:r>
      <w:r w:rsidRPr="00CE562A">
        <w:rPr>
          <w:rFonts w:eastAsiaTheme="minorEastAsia"/>
          <w:lang w:eastAsia="zh-CN"/>
        </w:rPr>
        <w:t>By virtue of the above three benefits</w:t>
      </w:r>
      <w:r w:rsidR="00F63FA3" w:rsidRPr="00CE562A">
        <w:rPr>
          <w:rFonts w:eastAsiaTheme="minorEastAsia"/>
          <w:lang w:eastAsia="zh-CN"/>
        </w:rPr>
        <w:t>,</w:t>
      </w:r>
      <w:r w:rsidRPr="00CE562A">
        <w:rPr>
          <w:rFonts w:eastAsiaTheme="minorEastAsia"/>
          <w:lang w:eastAsia="zh-CN"/>
        </w:rPr>
        <w:t xml:space="preserve"> we argue that </w:t>
      </w:r>
      <w:r w:rsidR="00E43BC4" w:rsidRPr="00CE562A">
        <w:rPr>
          <w:rFonts w:eastAsiaTheme="minorEastAsia"/>
          <w:lang w:eastAsia="zh-CN"/>
        </w:rPr>
        <w:t>AI inference service</w:t>
      </w:r>
      <w:r w:rsidRPr="00CE562A">
        <w:rPr>
          <w:rFonts w:eastAsiaTheme="minorEastAsia"/>
          <w:lang w:eastAsia="zh-CN"/>
        </w:rPr>
        <w:t xml:space="preserve"> offloading can improve the quality and speed of the AI Inference and the user experience</w:t>
      </w:r>
      <w:r w:rsidR="00E43BC4" w:rsidRPr="00CE562A">
        <w:rPr>
          <w:rFonts w:eastAsiaTheme="minorEastAsia"/>
          <w:lang w:eastAsia="zh-CN"/>
        </w:rPr>
        <w:t>.</w:t>
      </w:r>
    </w:p>
    <w:p w14:paraId="2187A084" w14:textId="7B095C47" w:rsidR="004C3E58" w:rsidRPr="00CE562A" w:rsidRDefault="006D0645" w:rsidP="00132217">
      <w:pPr>
        <w:rPr>
          <w:rFonts w:eastAsiaTheme="minorEastAsia"/>
          <w:lang w:eastAsia="zh-CN"/>
        </w:rPr>
      </w:pPr>
      <w:r w:rsidRPr="00CE562A">
        <w:rPr>
          <w:rFonts w:eastAsiaTheme="minorEastAsia"/>
          <w:lang w:eastAsia="zh-CN"/>
        </w:rPr>
        <w:t>C</w:t>
      </w:r>
      <w:r w:rsidR="004C3E58" w:rsidRPr="00CE562A">
        <w:rPr>
          <w:rFonts w:eastAsiaTheme="minorEastAsia"/>
          <w:lang w:eastAsia="zh-CN"/>
        </w:rPr>
        <w:t>lause 2.2</w:t>
      </w:r>
      <w:r w:rsidRPr="00CE562A">
        <w:rPr>
          <w:rFonts w:eastAsiaTheme="minorEastAsia"/>
          <w:lang w:eastAsia="zh-CN"/>
        </w:rPr>
        <w:t xml:space="preserve"> describes </w:t>
      </w:r>
      <w:r w:rsidR="004C3E58" w:rsidRPr="00CE562A">
        <w:rPr>
          <w:rFonts w:eastAsiaTheme="minorEastAsia"/>
          <w:lang w:eastAsia="zh-CN"/>
        </w:rPr>
        <w:t xml:space="preserve">some drawbacks </w:t>
      </w:r>
      <w:r w:rsidRPr="00CE562A">
        <w:rPr>
          <w:rFonts w:eastAsiaTheme="minorEastAsia"/>
          <w:lang w:eastAsia="zh-CN"/>
        </w:rPr>
        <w:t>of</w:t>
      </w:r>
      <w:r w:rsidR="004C3E58" w:rsidRPr="00CE562A">
        <w:rPr>
          <w:rFonts w:eastAsiaTheme="minorEastAsia"/>
          <w:lang w:eastAsia="zh-CN"/>
        </w:rPr>
        <w:t xml:space="preserve"> offloading AI inference task to public cloud compared with offloading to MNO. For example, overprovisioning of resources are required for both transmission and AI inference processing to guarantee the required latency since </w:t>
      </w:r>
      <w:r w:rsidRPr="00CE562A">
        <w:rPr>
          <w:rFonts w:eastAsiaTheme="minorEastAsia"/>
          <w:lang w:eastAsia="zh-CN"/>
        </w:rPr>
        <w:t>transmission and AI inference processing</w:t>
      </w:r>
      <w:r w:rsidR="004C3E58" w:rsidRPr="00CE562A">
        <w:rPr>
          <w:rFonts w:eastAsiaTheme="minorEastAsia"/>
          <w:lang w:eastAsia="zh-CN"/>
        </w:rPr>
        <w:t xml:space="preserve"> are </w:t>
      </w:r>
      <w:r w:rsidR="00114ADB" w:rsidRPr="00CE562A">
        <w:rPr>
          <w:rFonts w:eastAsiaTheme="minorEastAsia"/>
          <w:lang w:eastAsia="zh-CN"/>
        </w:rPr>
        <w:t>control</w:t>
      </w:r>
      <w:r w:rsidRPr="00CE562A">
        <w:rPr>
          <w:rFonts w:eastAsiaTheme="minorEastAsia"/>
          <w:lang w:eastAsia="zh-CN"/>
        </w:rPr>
        <w:t>led</w:t>
      </w:r>
      <w:r w:rsidR="00114ADB" w:rsidRPr="00CE562A">
        <w:rPr>
          <w:rFonts w:eastAsiaTheme="minorEastAsia"/>
          <w:lang w:eastAsia="zh-CN"/>
        </w:rPr>
        <w:t xml:space="preserve"> by MNO and public cloud </w:t>
      </w:r>
      <w:r w:rsidR="004C3E58" w:rsidRPr="00CE562A">
        <w:rPr>
          <w:rFonts w:eastAsiaTheme="minorEastAsia"/>
          <w:lang w:eastAsia="zh-CN"/>
        </w:rPr>
        <w:t>independent</w:t>
      </w:r>
      <w:r w:rsidR="00114ADB" w:rsidRPr="00CE562A">
        <w:rPr>
          <w:rFonts w:eastAsiaTheme="minorEastAsia"/>
          <w:lang w:eastAsia="zh-CN"/>
        </w:rPr>
        <w:t>ly</w:t>
      </w:r>
      <w:r w:rsidR="004C3E58" w:rsidRPr="00CE562A">
        <w:rPr>
          <w:rFonts w:eastAsiaTheme="minorEastAsia"/>
          <w:lang w:eastAsia="zh-CN"/>
        </w:rPr>
        <w:t>.</w:t>
      </w:r>
      <w:r w:rsidR="004C3E58" w:rsidRPr="00CE562A">
        <w:rPr>
          <w:rFonts w:eastAsiaTheme="minorEastAsia" w:hint="eastAsia"/>
          <w:lang w:eastAsia="zh-CN"/>
        </w:rPr>
        <w:t xml:space="preserve"> </w:t>
      </w:r>
      <w:r w:rsidR="004C3E58" w:rsidRPr="00CE562A">
        <w:rPr>
          <w:rFonts w:eastAsiaTheme="minorEastAsia"/>
          <w:lang w:eastAsia="zh-CN"/>
        </w:rPr>
        <w:t>In addition,</w:t>
      </w:r>
      <w:r w:rsidR="000D6D18" w:rsidRPr="00CE562A">
        <w:rPr>
          <w:rFonts w:eastAsiaTheme="minorEastAsia"/>
          <w:lang w:eastAsia="zh-CN"/>
        </w:rPr>
        <w:t xml:space="preserve"> no awareness of UE mobility would lead to non-optimal application server selection and relocation, leading to de-tour</w:t>
      </w:r>
      <w:r w:rsidR="004C3E58" w:rsidRPr="00CE562A">
        <w:rPr>
          <w:rFonts w:eastAsiaTheme="minorEastAsia"/>
          <w:lang w:eastAsia="zh-CN"/>
        </w:rPr>
        <w:t xml:space="preserve">. </w:t>
      </w:r>
      <w:r w:rsidRPr="00CE562A">
        <w:rPr>
          <w:rFonts w:eastAsiaTheme="minorEastAsia"/>
          <w:lang w:eastAsia="zh-CN"/>
        </w:rPr>
        <w:t>Moreover</w:t>
      </w:r>
      <w:r w:rsidR="004C3E58" w:rsidRPr="00CE562A">
        <w:rPr>
          <w:rFonts w:eastAsiaTheme="minorEastAsia"/>
          <w:lang w:eastAsia="zh-CN"/>
        </w:rPr>
        <w:t xml:space="preserve">, </w:t>
      </w:r>
      <w:r w:rsidR="000D6D18" w:rsidRPr="00CE562A">
        <w:rPr>
          <w:rFonts w:eastAsiaTheme="minorEastAsia"/>
          <w:lang w:eastAsia="zh-CN"/>
        </w:rPr>
        <w:t>it is also difficult for the public cloud to integrate the information inside network (</w:t>
      </w:r>
      <w:proofErr w:type="gramStart"/>
      <w:r w:rsidR="000D6D18" w:rsidRPr="00CE562A">
        <w:rPr>
          <w:rFonts w:eastAsiaTheme="minorEastAsia"/>
          <w:lang w:eastAsia="zh-CN"/>
        </w:rPr>
        <w:t>e.g.</w:t>
      </w:r>
      <w:proofErr w:type="gramEnd"/>
      <w:r w:rsidR="000D6D18" w:rsidRPr="00CE562A">
        <w:rPr>
          <w:rFonts w:eastAsiaTheme="minorEastAsia"/>
          <w:lang w:eastAsia="zh-CN"/>
        </w:rPr>
        <w:t xml:space="preserve"> sensing data) to help improve the accuracy of AI inference. Furthermore, </w:t>
      </w:r>
      <w:r w:rsidR="00114ADB" w:rsidRPr="00CE562A">
        <w:rPr>
          <w:rFonts w:eastAsiaTheme="minorEastAsia"/>
          <w:lang w:eastAsia="zh-CN"/>
        </w:rPr>
        <w:t xml:space="preserve">there is </w:t>
      </w:r>
      <w:r w:rsidR="004C3E58" w:rsidRPr="00CE562A">
        <w:rPr>
          <w:rFonts w:eastAsiaTheme="minorEastAsia"/>
          <w:lang w:eastAsia="zh-CN"/>
        </w:rPr>
        <w:t xml:space="preserve">no possibility to adjust the split </w:t>
      </w:r>
      <w:r w:rsidRPr="00CE562A">
        <w:rPr>
          <w:rFonts w:eastAsiaTheme="minorEastAsia"/>
          <w:lang w:eastAsia="zh-CN"/>
        </w:rPr>
        <w:t xml:space="preserve">between UE and 6G core </w:t>
      </w:r>
      <w:r w:rsidR="004C3E58" w:rsidRPr="00CE562A">
        <w:rPr>
          <w:rFonts w:eastAsiaTheme="minorEastAsia"/>
          <w:lang w:eastAsia="zh-CN"/>
        </w:rPr>
        <w:t>based on the available transmission and processing status.</w:t>
      </w:r>
    </w:p>
    <w:p w14:paraId="0DA17CDE" w14:textId="16B0A829" w:rsidR="005E0BEE" w:rsidRPr="00CE562A" w:rsidRDefault="006D0645" w:rsidP="00132217">
      <w:pPr>
        <w:rPr>
          <w:rFonts w:eastAsiaTheme="minorEastAsia"/>
          <w:lang w:eastAsia="zh-CN"/>
        </w:rPr>
      </w:pPr>
      <w:r w:rsidRPr="00CE562A">
        <w:rPr>
          <w:rFonts w:eastAsiaTheme="minorEastAsia"/>
          <w:lang w:eastAsia="zh-CN"/>
        </w:rPr>
        <w:t xml:space="preserve">In summary, </w:t>
      </w:r>
      <w:r w:rsidR="004A6D8E" w:rsidRPr="00CE562A">
        <w:rPr>
          <w:rFonts w:eastAsiaTheme="minorEastAsia"/>
          <w:lang w:eastAsia="zh-CN"/>
        </w:rPr>
        <w:t>MNO offer</w:t>
      </w:r>
      <w:r w:rsidRPr="00CE562A">
        <w:rPr>
          <w:rFonts w:eastAsiaTheme="minorEastAsia"/>
          <w:lang w:eastAsia="zh-CN"/>
        </w:rPr>
        <w:t>ing</w:t>
      </w:r>
      <w:r w:rsidR="004A6D8E" w:rsidRPr="00CE562A">
        <w:rPr>
          <w:rFonts w:eastAsiaTheme="minorEastAsia"/>
          <w:lang w:eastAsia="zh-CN"/>
        </w:rPr>
        <w:t xml:space="preserve"> the AI inference offloading service</w:t>
      </w:r>
      <w:r w:rsidRPr="00CE562A">
        <w:rPr>
          <w:rFonts w:eastAsiaTheme="minorEastAsia"/>
          <w:lang w:eastAsia="zh-CN"/>
        </w:rPr>
        <w:t xml:space="preserve"> results in increased</w:t>
      </w:r>
      <w:r w:rsidR="004A6D8E" w:rsidRPr="00CE562A">
        <w:rPr>
          <w:rFonts w:eastAsiaTheme="minorEastAsia"/>
          <w:lang w:eastAsia="zh-CN"/>
        </w:rPr>
        <w:t xml:space="preserve"> number of users that can be served simultaneously</w:t>
      </w:r>
      <w:r w:rsidRPr="00CE562A">
        <w:rPr>
          <w:rFonts w:eastAsiaTheme="minorEastAsia"/>
          <w:lang w:eastAsia="zh-CN"/>
        </w:rPr>
        <w:t>, better quality of experience when using a supported APP and potential new</w:t>
      </w:r>
      <w:r w:rsidR="004A6D8E" w:rsidRPr="00CE562A">
        <w:rPr>
          <w:rFonts w:eastAsiaTheme="minorEastAsia"/>
          <w:lang w:eastAsia="zh-CN"/>
        </w:rPr>
        <w:t xml:space="preserve"> revenues to MNO.</w:t>
      </w:r>
    </w:p>
    <w:p w14:paraId="122FF6C7" w14:textId="777816AF" w:rsidR="002238D2" w:rsidRPr="00CE562A" w:rsidRDefault="002238D2" w:rsidP="00132217">
      <w:pPr>
        <w:rPr>
          <w:rFonts w:eastAsiaTheme="minorEastAsia"/>
          <w:lang w:eastAsia="zh-CN"/>
        </w:rPr>
      </w:pPr>
      <w:r w:rsidRPr="00CE562A">
        <w:rPr>
          <w:rFonts w:eastAsiaTheme="minorEastAsia" w:hint="eastAsia"/>
          <w:lang w:eastAsia="zh-CN"/>
        </w:rPr>
        <w:t>T</w:t>
      </w:r>
      <w:r w:rsidRPr="00CE562A">
        <w:rPr>
          <w:rFonts w:eastAsiaTheme="minorEastAsia"/>
          <w:lang w:eastAsia="zh-CN"/>
        </w:rPr>
        <w:t>herefore, key issues to support AI inference offloading service are proposed in this contribution</w:t>
      </w:r>
      <w:r w:rsidR="0015740F" w:rsidRPr="00CE562A">
        <w:rPr>
          <w:rFonts w:eastAsiaTheme="minorEastAsia"/>
          <w:lang w:eastAsia="zh-CN"/>
        </w:rPr>
        <w:t>. These key issues</w:t>
      </w:r>
      <w:r w:rsidRPr="00CE562A">
        <w:rPr>
          <w:rFonts w:eastAsiaTheme="minorEastAsia"/>
          <w:lang w:eastAsia="zh-CN"/>
        </w:rPr>
        <w:t xml:space="preserve"> </w:t>
      </w:r>
      <w:r w:rsidR="0015740F" w:rsidRPr="00CE562A">
        <w:rPr>
          <w:rFonts w:eastAsiaTheme="minorEastAsia"/>
          <w:lang w:eastAsia="zh-CN"/>
        </w:rPr>
        <w:t xml:space="preserve">aim to </w:t>
      </w:r>
      <w:r w:rsidRPr="00CE562A">
        <w:rPr>
          <w:rFonts w:eastAsiaTheme="minorEastAsia"/>
          <w:lang w:eastAsia="zh-CN"/>
        </w:rPr>
        <w:t>investigat</w:t>
      </w:r>
      <w:r w:rsidR="0015740F" w:rsidRPr="00CE562A">
        <w:rPr>
          <w:rFonts w:eastAsiaTheme="minorEastAsia"/>
          <w:lang w:eastAsia="zh-CN"/>
        </w:rPr>
        <w:t>e</w:t>
      </w:r>
      <w:r w:rsidRPr="00CE562A">
        <w:rPr>
          <w:rFonts w:eastAsiaTheme="minorEastAsia"/>
          <w:lang w:eastAsia="zh-CN"/>
        </w:rPr>
        <w:t xml:space="preserve"> what AI inference task related information is required </w:t>
      </w:r>
      <w:r w:rsidR="0015740F" w:rsidRPr="00CE562A">
        <w:rPr>
          <w:rFonts w:eastAsiaTheme="minorEastAsia"/>
          <w:lang w:eastAsia="zh-CN"/>
        </w:rPr>
        <w:t>by the mobile network to support such service and study how to coordinate the transmission and the AI inference processing to fulfil E2E performance requirement.</w:t>
      </w:r>
    </w:p>
    <w:p w14:paraId="576C96D7" w14:textId="41A83E4F" w:rsidR="00A93620" w:rsidRPr="00CE562A" w:rsidRDefault="00BE6AFC" w:rsidP="0090563E">
      <w:pPr>
        <w:pStyle w:val="1"/>
        <w:numPr>
          <w:ilvl w:val="0"/>
          <w:numId w:val="4"/>
        </w:numPr>
      </w:pPr>
      <w:r w:rsidRPr="00CE562A">
        <w:t>Discussion</w:t>
      </w:r>
    </w:p>
    <w:p w14:paraId="18C766D4" w14:textId="549C1CA1" w:rsidR="00700531" w:rsidRPr="00CE562A" w:rsidRDefault="00EC504C" w:rsidP="00700531">
      <w:pPr>
        <w:jc w:val="both"/>
      </w:pPr>
      <w:r w:rsidRPr="00CE562A">
        <w:t>Mobile AI has been broadly applied in different area</w:t>
      </w:r>
      <w:r w:rsidR="00C70912" w:rsidRPr="00CE562A">
        <w:t>s</w:t>
      </w:r>
      <w:r w:rsidRPr="00CE562A">
        <w:t xml:space="preserve"> such as AI </w:t>
      </w:r>
      <w:r w:rsidR="00273CCC" w:rsidRPr="00CE562A">
        <w:t>glasses</w:t>
      </w:r>
      <w:r w:rsidRPr="00CE562A">
        <w:t xml:space="preserve"> for real-time translation assistance</w:t>
      </w:r>
      <w:r w:rsidR="00724AB5" w:rsidRPr="00CE562A">
        <w:t xml:space="preserve"> or </w:t>
      </w:r>
      <w:r w:rsidR="00273CCC" w:rsidRPr="00CE562A">
        <w:t xml:space="preserve">AI phone for </w:t>
      </w:r>
      <w:r w:rsidR="00724AB5" w:rsidRPr="00CE562A">
        <w:t xml:space="preserve">real-time video stream recognition to assist </w:t>
      </w:r>
      <w:r w:rsidR="00273CCC" w:rsidRPr="00CE562A">
        <w:t xml:space="preserve">the </w:t>
      </w:r>
      <w:r w:rsidR="00724AB5" w:rsidRPr="00CE562A">
        <w:t xml:space="preserve">blind </w:t>
      </w:r>
      <w:r w:rsidR="00273CCC" w:rsidRPr="00CE562A">
        <w:t>to recognize road, bus or train etc.</w:t>
      </w:r>
    </w:p>
    <w:p w14:paraId="34C08478" w14:textId="77777777" w:rsidR="00700531" w:rsidRPr="00CE562A" w:rsidRDefault="00700531" w:rsidP="00700531">
      <w:pPr>
        <w:rPr>
          <w:b/>
          <w:bCs/>
          <w:lang w:eastAsia="zh-CN"/>
        </w:rPr>
      </w:pPr>
      <w:r w:rsidRPr="00CE562A">
        <w:rPr>
          <w:b/>
          <w:bCs/>
          <w:lang w:eastAsia="zh-CN"/>
        </w:rPr>
        <w:t xml:space="preserve">Mobile Terminal Resource Limitations </w:t>
      </w:r>
    </w:p>
    <w:p w14:paraId="58A6C4F0" w14:textId="7D787F0F" w:rsidR="00700531" w:rsidRPr="00CE562A" w:rsidRDefault="00851370" w:rsidP="003F5927">
      <w:pPr>
        <w:rPr>
          <w:rFonts w:eastAsiaTheme="minorEastAsia"/>
          <w:lang w:eastAsia="zh-CN"/>
        </w:rPr>
      </w:pPr>
      <w:r w:rsidRPr="00CE562A">
        <w:rPr>
          <w:rFonts w:eastAsiaTheme="minorEastAsia"/>
          <w:lang w:eastAsia="zh-CN"/>
        </w:rPr>
        <w:lastRenderedPageBreak/>
        <w:t>It is worth</w:t>
      </w:r>
      <w:r w:rsidR="003F5927" w:rsidRPr="00CE562A">
        <w:rPr>
          <w:rFonts w:eastAsiaTheme="minorEastAsia"/>
          <w:lang w:eastAsia="zh-CN"/>
        </w:rPr>
        <w:t>while</w:t>
      </w:r>
      <w:r w:rsidRPr="00CE562A">
        <w:rPr>
          <w:rFonts w:eastAsiaTheme="minorEastAsia"/>
          <w:lang w:eastAsia="zh-CN"/>
        </w:rPr>
        <w:t xml:space="preserve"> to </w:t>
      </w:r>
      <w:r w:rsidR="00C70912" w:rsidRPr="00CE562A">
        <w:rPr>
          <w:rFonts w:eastAsiaTheme="minorEastAsia"/>
          <w:lang w:eastAsia="zh-CN"/>
        </w:rPr>
        <w:t>note</w:t>
      </w:r>
      <w:r w:rsidRPr="00CE562A">
        <w:rPr>
          <w:rFonts w:eastAsiaTheme="minorEastAsia"/>
          <w:lang w:eastAsia="zh-CN"/>
        </w:rPr>
        <w:t xml:space="preserve"> that most AI applications are powered by large language model (LLM), </w:t>
      </w:r>
      <w:r w:rsidR="00C70912" w:rsidRPr="00CE562A">
        <w:rPr>
          <w:rFonts w:eastAsiaTheme="minorEastAsia"/>
          <w:lang w:eastAsia="zh-CN"/>
        </w:rPr>
        <w:t>especially</w:t>
      </w:r>
      <w:r w:rsidRPr="00CE562A">
        <w:rPr>
          <w:rFonts w:eastAsiaTheme="minorEastAsia"/>
          <w:lang w:eastAsia="zh-CN"/>
        </w:rPr>
        <w:t xml:space="preserve"> multimode AI application and embodied AI robots. </w:t>
      </w:r>
      <w:r w:rsidR="00C70912" w:rsidRPr="00CE562A">
        <w:rPr>
          <w:rFonts w:eastAsiaTheme="minorEastAsia"/>
          <w:lang w:eastAsia="zh-CN"/>
        </w:rPr>
        <w:t xml:space="preserve">For such applications, </w:t>
      </w:r>
      <w:r w:rsidR="00461338" w:rsidRPr="00CE562A">
        <w:rPr>
          <w:rFonts w:eastAsiaTheme="minorEastAsia"/>
          <w:lang w:eastAsia="zh-CN"/>
        </w:rPr>
        <w:t xml:space="preserve">normally, </w:t>
      </w:r>
      <w:r w:rsidRPr="00CE562A">
        <w:rPr>
          <w:rFonts w:eastAsiaTheme="minorEastAsia"/>
          <w:lang w:eastAsia="zh-CN"/>
        </w:rPr>
        <w:t xml:space="preserve">the larger size of AI model, the better </w:t>
      </w:r>
      <w:r w:rsidR="00C70912" w:rsidRPr="00CE562A">
        <w:rPr>
          <w:rFonts w:eastAsiaTheme="minorEastAsia"/>
          <w:lang w:eastAsia="zh-CN"/>
        </w:rPr>
        <w:t xml:space="preserve">the </w:t>
      </w:r>
      <w:r w:rsidRPr="00CE562A">
        <w:rPr>
          <w:rFonts w:eastAsiaTheme="minorEastAsia"/>
          <w:lang w:eastAsia="zh-CN"/>
        </w:rPr>
        <w:t xml:space="preserve">performance (e.g., AI Inference quality) </w:t>
      </w:r>
      <w:r w:rsidR="00C70912" w:rsidRPr="00CE562A">
        <w:rPr>
          <w:rFonts w:eastAsiaTheme="minorEastAsia"/>
          <w:lang w:eastAsia="zh-CN"/>
        </w:rPr>
        <w:t xml:space="preserve">that </w:t>
      </w:r>
      <w:r w:rsidRPr="00CE562A">
        <w:rPr>
          <w:rFonts w:eastAsiaTheme="minorEastAsia"/>
          <w:lang w:eastAsia="zh-CN"/>
        </w:rPr>
        <w:t>can be achieved.</w:t>
      </w:r>
      <w:r w:rsidR="00FE2B29" w:rsidRPr="00CE562A">
        <w:rPr>
          <w:rFonts w:eastAsiaTheme="minorEastAsia"/>
          <w:lang w:eastAsia="zh-CN"/>
        </w:rPr>
        <w:t xml:space="preserve"> However, the support of larger size of AI model requires </w:t>
      </w:r>
      <w:r w:rsidR="00C70912" w:rsidRPr="00CE562A">
        <w:rPr>
          <w:rFonts w:eastAsiaTheme="minorEastAsia"/>
          <w:lang w:eastAsia="zh-CN"/>
        </w:rPr>
        <w:t>an increased</w:t>
      </w:r>
      <w:r w:rsidR="00FE2B29" w:rsidRPr="00CE562A">
        <w:rPr>
          <w:rFonts w:eastAsiaTheme="minorEastAsia"/>
          <w:lang w:eastAsia="zh-CN"/>
        </w:rPr>
        <w:t xml:space="preserve"> memory size, computing capability and power consumption</w:t>
      </w:r>
      <w:r w:rsidR="00C70912" w:rsidRPr="00CE562A">
        <w:rPr>
          <w:rFonts w:eastAsiaTheme="minorEastAsia"/>
          <w:lang w:eastAsia="zh-CN"/>
        </w:rPr>
        <w:t xml:space="preserve"> which may be challenging to support in current </w:t>
      </w:r>
      <w:r w:rsidR="002F6CC9" w:rsidRPr="00CE562A">
        <w:rPr>
          <w:rFonts w:eastAsiaTheme="minorEastAsia"/>
          <w:lang w:eastAsia="zh-CN"/>
        </w:rPr>
        <w:t xml:space="preserve">mobile </w:t>
      </w:r>
      <w:r w:rsidR="00C70912" w:rsidRPr="00CE562A">
        <w:rPr>
          <w:rFonts w:eastAsiaTheme="minorEastAsia"/>
          <w:lang w:eastAsia="zh-CN"/>
        </w:rPr>
        <w:t xml:space="preserve">devices such as smartphones, AR/VR glasses etc. </w:t>
      </w:r>
    </w:p>
    <w:p w14:paraId="2FCFD696" w14:textId="2046340C" w:rsidR="00700531" w:rsidRPr="00CE562A" w:rsidRDefault="00C70912" w:rsidP="00700531">
      <w:pPr>
        <w:rPr>
          <w:rFonts w:eastAsiaTheme="minorEastAsia"/>
          <w:bCs/>
          <w:lang w:val="en-US" w:eastAsia="zh-CN"/>
        </w:rPr>
      </w:pPr>
      <w:r w:rsidRPr="00CE562A">
        <w:rPr>
          <w:rFonts w:eastAsiaTheme="minorEastAsia"/>
          <w:bCs/>
          <w:lang w:val="en-US" w:eastAsia="zh-CN"/>
        </w:rPr>
        <w:t>B</w:t>
      </w:r>
      <w:r w:rsidR="00674CC0" w:rsidRPr="00CE562A">
        <w:rPr>
          <w:rFonts w:eastAsiaTheme="minorEastAsia"/>
          <w:bCs/>
          <w:lang w:val="en-US" w:eastAsia="zh-CN"/>
        </w:rPr>
        <w:t xml:space="preserve">ased on the constraints mentioned above, </w:t>
      </w:r>
      <w:r w:rsidR="001053EB" w:rsidRPr="00CE562A">
        <w:rPr>
          <w:rFonts w:eastAsiaTheme="minorEastAsia"/>
          <w:bCs/>
          <w:lang w:val="en-US" w:eastAsia="zh-CN"/>
        </w:rPr>
        <w:t xml:space="preserve">the </w:t>
      </w:r>
      <w:r w:rsidR="00674CC0" w:rsidRPr="00CE562A">
        <w:rPr>
          <w:rFonts w:eastAsiaTheme="minorEastAsia"/>
          <w:bCs/>
          <w:lang w:val="en-US" w:eastAsia="zh-CN"/>
        </w:rPr>
        <w:t xml:space="preserve">AI inference </w:t>
      </w:r>
      <w:r w:rsidR="00BB2865" w:rsidRPr="00CE562A">
        <w:rPr>
          <w:rFonts w:eastAsiaTheme="minorEastAsia"/>
          <w:bCs/>
          <w:lang w:val="en-US" w:eastAsia="zh-CN"/>
        </w:rPr>
        <w:t xml:space="preserve">service </w:t>
      </w:r>
      <w:r w:rsidR="00674CC0" w:rsidRPr="00CE562A">
        <w:rPr>
          <w:rFonts w:eastAsiaTheme="minorEastAsia"/>
          <w:bCs/>
          <w:lang w:val="en-US" w:eastAsia="zh-CN"/>
        </w:rPr>
        <w:t xml:space="preserve">can be </w:t>
      </w:r>
      <w:r w:rsidRPr="00CE562A">
        <w:rPr>
          <w:rFonts w:eastAsiaTheme="minorEastAsia"/>
          <w:bCs/>
          <w:lang w:val="en-US" w:eastAsia="zh-CN"/>
        </w:rPr>
        <w:t xml:space="preserve">more efficiently </w:t>
      </w:r>
      <w:r w:rsidR="001053EB" w:rsidRPr="00CE562A">
        <w:rPr>
          <w:rFonts w:eastAsiaTheme="minorEastAsia"/>
          <w:bCs/>
          <w:lang w:val="en-US" w:eastAsia="zh-CN"/>
        </w:rPr>
        <w:t xml:space="preserve">done </w:t>
      </w:r>
      <w:r w:rsidR="00700531" w:rsidRPr="00CE562A">
        <w:rPr>
          <w:rFonts w:eastAsiaTheme="minorEastAsia"/>
          <w:bCs/>
          <w:lang w:val="en-US" w:eastAsia="zh-CN"/>
        </w:rPr>
        <w:t xml:space="preserve">by offloading complex computational tasks from </w:t>
      </w:r>
      <w:r w:rsidRPr="00CE562A">
        <w:rPr>
          <w:rFonts w:eastAsiaTheme="minorEastAsia"/>
          <w:bCs/>
          <w:lang w:val="en-US" w:eastAsia="zh-CN"/>
        </w:rPr>
        <w:t xml:space="preserve">the </w:t>
      </w:r>
      <w:r w:rsidR="002F6CC9" w:rsidRPr="00CE562A">
        <w:rPr>
          <w:rFonts w:eastAsiaTheme="minorEastAsia"/>
          <w:bCs/>
          <w:lang w:val="en-US" w:eastAsia="zh-CN"/>
        </w:rPr>
        <w:t xml:space="preserve">mobile </w:t>
      </w:r>
      <w:r w:rsidR="00700531" w:rsidRPr="00CE562A">
        <w:rPr>
          <w:rFonts w:eastAsiaTheme="minorEastAsia"/>
          <w:bCs/>
          <w:lang w:val="en-US" w:eastAsia="zh-CN"/>
        </w:rPr>
        <w:t xml:space="preserve">device to a </w:t>
      </w:r>
      <w:r w:rsidR="001053EB" w:rsidRPr="00CE562A">
        <w:rPr>
          <w:rFonts w:eastAsiaTheme="minorEastAsia"/>
          <w:bCs/>
          <w:lang w:val="en-US" w:eastAsia="zh-CN"/>
        </w:rPr>
        <w:t>server</w:t>
      </w:r>
      <w:r w:rsidR="00674CC0" w:rsidRPr="00CE562A">
        <w:rPr>
          <w:rFonts w:eastAsiaTheme="minorEastAsia"/>
          <w:bCs/>
          <w:lang w:val="en-US" w:eastAsia="zh-CN"/>
        </w:rPr>
        <w:t xml:space="preserve">. </w:t>
      </w:r>
    </w:p>
    <w:p w14:paraId="7EEBC5D3" w14:textId="223A557A" w:rsidR="00700531" w:rsidRPr="00CE562A" w:rsidRDefault="00700531" w:rsidP="00700531">
      <w:pPr>
        <w:rPr>
          <w:rFonts w:eastAsiaTheme="minorEastAsia"/>
          <w:b/>
          <w:bCs/>
          <w:i/>
          <w:iCs/>
          <w:lang w:val="en-US" w:eastAsia="zh-CN"/>
        </w:rPr>
      </w:pPr>
      <w:r w:rsidRPr="00CE562A">
        <w:rPr>
          <w:rFonts w:eastAsiaTheme="minorEastAsia"/>
          <w:b/>
          <w:bCs/>
          <w:i/>
          <w:iCs/>
          <w:lang w:val="en-US" w:eastAsia="zh-CN"/>
        </w:rPr>
        <w:t xml:space="preserve">Observation 1: </w:t>
      </w:r>
      <w:r w:rsidR="00C70912" w:rsidRPr="00CE562A">
        <w:rPr>
          <w:rFonts w:eastAsiaTheme="minorEastAsia"/>
          <w:b/>
          <w:bCs/>
          <w:i/>
          <w:iCs/>
          <w:lang w:val="en-US" w:eastAsia="zh-CN"/>
        </w:rPr>
        <w:t xml:space="preserve">due to </w:t>
      </w:r>
      <w:r w:rsidRPr="00CE562A">
        <w:rPr>
          <w:rFonts w:eastAsiaTheme="minorEastAsia"/>
          <w:b/>
          <w:bCs/>
          <w:i/>
          <w:iCs/>
          <w:lang w:val="en-US" w:eastAsia="zh-CN"/>
        </w:rPr>
        <w:t xml:space="preserve">the limited </w:t>
      </w:r>
      <w:r w:rsidR="001053EB" w:rsidRPr="00CE562A">
        <w:rPr>
          <w:rFonts w:eastAsiaTheme="minorEastAsia"/>
          <w:b/>
          <w:bCs/>
          <w:i/>
          <w:iCs/>
          <w:lang w:val="en-US" w:eastAsia="zh-CN"/>
        </w:rPr>
        <w:t>resources (</w:t>
      </w:r>
      <w:proofErr w:type="gramStart"/>
      <w:r w:rsidR="001053EB" w:rsidRPr="00CE562A">
        <w:rPr>
          <w:rFonts w:eastAsiaTheme="minorEastAsia"/>
          <w:b/>
          <w:bCs/>
          <w:i/>
          <w:iCs/>
          <w:lang w:val="en-US" w:eastAsia="zh-CN"/>
        </w:rPr>
        <w:t>e.g.</w:t>
      </w:r>
      <w:proofErr w:type="gramEnd"/>
      <w:r w:rsidR="001053EB" w:rsidRPr="00CE562A">
        <w:rPr>
          <w:rFonts w:eastAsiaTheme="minorEastAsia"/>
          <w:b/>
          <w:bCs/>
          <w:i/>
          <w:iCs/>
          <w:lang w:val="en-US" w:eastAsia="zh-CN"/>
        </w:rPr>
        <w:t xml:space="preserve"> battery, CPU, memory)</w:t>
      </w:r>
      <w:r w:rsidR="00C70912" w:rsidRPr="00CE562A">
        <w:rPr>
          <w:rFonts w:eastAsiaTheme="minorEastAsia"/>
          <w:b/>
          <w:bCs/>
          <w:i/>
          <w:iCs/>
          <w:lang w:val="en-US" w:eastAsia="zh-CN"/>
        </w:rPr>
        <w:t xml:space="preserve"> and </w:t>
      </w:r>
      <w:r w:rsidR="00A84029" w:rsidRPr="00CE562A">
        <w:rPr>
          <w:rFonts w:eastAsiaTheme="minorEastAsia"/>
          <w:b/>
          <w:bCs/>
          <w:i/>
          <w:iCs/>
          <w:lang w:val="en-US" w:eastAsia="zh-CN"/>
        </w:rPr>
        <w:t xml:space="preserve">large </w:t>
      </w:r>
      <w:r w:rsidR="00C70912" w:rsidRPr="00CE562A">
        <w:rPr>
          <w:rFonts w:eastAsiaTheme="minorEastAsia"/>
          <w:b/>
          <w:bCs/>
          <w:i/>
          <w:iCs/>
          <w:lang w:val="en-US" w:eastAsia="zh-CN"/>
        </w:rPr>
        <w:t>size AI model,</w:t>
      </w:r>
      <w:r w:rsidR="001053EB" w:rsidRPr="00CE562A">
        <w:rPr>
          <w:rFonts w:eastAsiaTheme="minorEastAsia"/>
          <w:b/>
          <w:bCs/>
          <w:i/>
          <w:iCs/>
          <w:lang w:val="en-US" w:eastAsia="zh-CN"/>
        </w:rPr>
        <w:t xml:space="preserve"> </w:t>
      </w:r>
      <w:r w:rsidR="00C70912" w:rsidRPr="00CE562A">
        <w:rPr>
          <w:rFonts w:eastAsiaTheme="minorEastAsia"/>
          <w:b/>
          <w:bCs/>
          <w:i/>
          <w:iCs/>
          <w:lang w:val="en-US" w:eastAsia="zh-CN"/>
        </w:rPr>
        <w:t xml:space="preserve">it is a challenge to </w:t>
      </w:r>
      <w:r w:rsidRPr="00CE562A">
        <w:rPr>
          <w:rFonts w:eastAsiaTheme="minorEastAsia"/>
          <w:b/>
          <w:bCs/>
          <w:i/>
          <w:iCs/>
          <w:lang w:val="en-US" w:eastAsia="zh-CN"/>
        </w:rPr>
        <w:t>perform complex AI Inference task</w:t>
      </w:r>
      <w:r w:rsidR="002F6CC9" w:rsidRPr="00CE562A">
        <w:rPr>
          <w:rFonts w:eastAsiaTheme="minorEastAsia"/>
          <w:b/>
          <w:bCs/>
          <w:i/>
          <w:iCs/>
          <w:lang w:val="en-US" w:eastAsia="zh-CN"/>
        </w:rPr>
        <w:t>s</w:t>
      </w:r>
      <w:r w:rsidRPr="00CE562A">
        <w:rPr>
          <w:rFonts w:eastAsiaTheme="minorEastAsia"/>
          <w:b/>
          <w:bCs/>
          <w:i/>
          <w:iCs/>
          <w:lang w:val="en-US" w:eastAsia="zh-CN"/>
        </w:rPr>
        <w:t xml:space="preserve"> locally</w:t>
      </w:r>
      <w:r w:rsidR="00C70912" w:rsidRPr="00CE562A">
        <w:rPr>
          <w:rFonts w:eastAsiaTheme="minorEastAsia"/>
          <w:b/>
          <w:bCs/>
          <w:i/>
          <w:iCs/>
          <w:lang w:val="en-US" w:eastAsia="zh-CN"/>
        </w:rPr>
        <w:t xml:space="preserve"> on a</w:t>
      </w:r>
      <w:r w:rsidR="002F6CC9" w:rsidRPr="00CE562A">
        <w:rPr>
          <w:rFonts w:eastAsiaTheme="minorEastAsia"/>
          <w:b/>
          <w:bCs/>
          <w:i/>
          <w:iCs/>
          <w:lang w:val="en-US" w:eastAsia="zh-CN"/>
        </w:rPr>
        <w:t xml:space="preserve"> mobile</w:t>
      </w:r>
      <w:r w:rsidR="00C70912" w:rsidRPr="00CE562A">
        <w:rPr>
          <w:rFonts w:eastAsiaTheme="minorEastAsia"/>
          <w:b/>
          <w:bCs/>
          <w:i/>
          <w:iCs/>
          <w:lang w:val="en-US" w:eastAsia="zh-CN"/>
        </w:rPr>
        <w:t xml:space="preserve"> device</w:t>
      </w:r>
      <w:r w:rsidRPr="00CE562A">
        <w:rPr>
          <w:rFonts w:eastAsiaTheme="minorEastAsia"/>
          <w:b/>
          <w:bCs/>
          <w:i/>
          <w:iCs/>
          <w:lang w:val="en-US" w:eastAsia="zh-CN"/>
        </w:rPr>
        <w:t>.</w:t>
      </w:r>
    </w:p>
    <w:p w14:paraId="4A7D0C4A" w14:textId="6039E820" w:rsidR="00700531" w:rsidRPr="00CE562A" w:rsidRDefault="00700531" w:rsidP="00700531">
      <w:pPr>
        <w:rPr>
          <w:lang w:val="en-US" w:eastAsia="zh-CN"/>
        </w:rPr>
      </w:pPr>
      <w:r w:rsidRPr="00CE562A">
        <w:rPr>
          <w:rFonts w:eastAsiaTheme="minorEastAsia"/>
          <w:b/>
          <w:bCs/>
          <w:i/>
          <w:iCs/>
          <w:lang w:val="en-US" w:eastAsia="zh-CN"/>
        </w:rPr>
        <w:t xml:space="preserve">Proposal 1: </w:t>
      </w:r>
      <w:r w:rsidR="00C23907" w:rsidRPr="00CE562A">
        <w:rPr>
          <w:rFonts w:eastAsiaTheme="minorEastAsia"/>
          <w:b/>
          <w:bCs/>
          <w:i/>
          <w:iCs/>
          <w:lang w:val="en-US" w:eastAsia="zh-CN"/>
        </w:rPr>
        <w:t>The mobile network s</w:t>
      </w:r>
      <w:r w:rsidR="001053EB" w:rsidRPr="00CE562A">
        <w:rPr>
          <w:rFonts w:eastAsiaTheme="minorEastAsia"/>
          <w:b/>
          <w:bCs/>
          <w:i/>
          <w:iCs/>
          <w:lang w:val="en-US" w:eastAsia="zh-CN"/>
        </w:rPr>
        <w:t>upport</w:t>
      </w:r>
      <w:r w:rsidR="00C14083" w:rsidRPr="00CE562A">
        <w:rPr>
          <w:rFonts w:eastAsiaTheme="minorEastAsia"/>
          <w:b/>
          <w:bCs/>
          <w:i/>
          <w:iCs/>
          <w:lang w:val="en-US" w:eastAsia="zh-CN"/>
        </w:rPr>
        <w:t>s</w:t>
      </w:r>
      <w:r w:rsidR="001053EB" w:rsidRPr="00CE562A">
        <w:rPr>
          <w:rFonts w:eastAsiaTheme="minorEastAsia"/>
          <w:b/>
          <w:bCs/>
          <w:i/>
          <w:iCs/>
          <w:lang w:val="en-US" w:eastAsia="zh-CN"/>
        </w:rPr>
        <w:t xml:space="preserve"> the </w:t>
      </w:r>
      <w:r w:rsidR="00C70912" w:rsidRPr="00CE562A">
        <w:rPr>
          <w:rFonts w:eastAsiaTheme="minorEastAsia"/>
          <w:b/>
          <w:bCs/>
          <w:i/>
          <w:iCs/>
          <w:lang w:val="en-US" w:eastAsia="zh-CN"/>
        </w:rPr>
        <w:t>o</w:t>
      </w:r>
      <w:r w:rsidRPr="00CE562A">
        <w:rPr>
          <w:rFonts w:eastAsiaTheme="minorEastAsia"/>
          <w:b/>
          <w:bCs/>
          <w:i/>
          <w:iCs/>
          <w:lang w:val="en-US" w:eastAsia="zh-CN"/>
        </w:rPr>
        <w:t>ffload</w:t>
      </w:r>
      <w:r w:rsidR="005E16EE" w:rsidRPr="00CE562A">
        <w:rPr>
          <w:rFonts w:eastAsiaTheme="minorEastAsia"/>
          <w:b/>
          <w:bCs/>
          <w:i/>
          <w:iCs/>
          <w:lang w:val="en-US" w:eastAsia="zh-CN"/>
        </w:rPr>
        <w:t>ing</w:t>
      </w:r>
      <w:r w:rsidRPr="00CE562A">
        <w:rPr>
          <w:rFonts w:eastAsiaTheme="minorEastAsia"/>
          <w:b/>
          <w:bCs/>
          <w:i/>
          <w:iCs/>
          <w:lang w:val="en-US" w:eastAsia="zh-CN"/>
        </w:rPr>
        <w:t xml:space="preserve"> </w:t>
      </w:r>
      <w:r w:rsidR="001053EB" w:rsidRPr="00CE562A">
        <w:rPr>
          <w:rFonts w:eastAsiaTheme="minorEastAsia"/>
          <w:b/>
          <w:bCs/>
          <w:i/>
          <w:iCs/>
          <w:lang w:val="en-US" w:eastAsia="zh-CN"/>
        </w:rPr>
        <w:t xml:space="preserve">of </w:t>
      </w:r>
      <w:r w:rsidRPr="00CE562A">
        <w:rPr>
          <w:rFonts w:eastAsiaTheme="minorEastAsia"/>
          <w:b/>
          <w:bCs/>
          <w:i/>
          <w:iCs/>
          <w:lang w:val="en-US" w:eastAsia="zh-CN"/>
        </w:rPr>
        <w:t xml:space="preserve">AI Inference services from </w:t>
      </w:r>
      <w:r w:rsidR="002F6CC9" w:rsidRPr="00CE562A">
        <w:rPr>
          <w:rFonts w:eastAsiaTheme="minorEastAsia"/>
          <w:b/>
          <w:bCs/>
          <w:i/>
          <w:iCs/>
          <w:lang w:val="en-US" w:eastAsia="zh-CN"/>
        </w:rPr>
        <w:t xml:space="preserve">a mobile device </w:t>
      </w:r>
      <w:r w:rsidR="00445943" w:rsidRPr="00CE562A">
        <w:rPr>
          <w:rFonts w:eastAsiaTheme="minorEastAsia"/>
          <w:b/>
          <w:bCs/>
          <w:i/>
          <w:iCs/>
          <w:lang w:val="en-US" w:eastAsia="zh-CN"/>
        </w:rPr>
        <w:t xml:space="preserve">to </w:t>
      </w:r>
      <w:r w:rsidR="001F5959" w:rsidRPr="00CE562A">
        <w:rPr>
          <w:rFonts w:eastAsiaTheme="minorEastAsia"/>
          <w:b/>
          <w:bCs/>
          <w:i/>
          <w:iCs/>
          <w:lang w:val="en-US" w:eastAsia="zh-CN"/>
        </w:rPr>
        <w:t>improve the overall performance.</w:t>
      </w:r>
    </w:p>
    <w:p w14:paraId="44EA9DA7" w14:textId="20CC3406" w:rsidR="00225D36" w:rsidRPr="00CE562A" w:rsidRDefault="00EB3540" w:rsidP="00225D36">
      <w:pPr>
        <w:pStyle w:val="2"/>
        <w:rPr>
          <w:rFonts w:eastAsiaTheme="minorEastAsia"/>
          <w:lang w:eastAsia="zh-CN"/>
        </w:rPr>
      </w:pPr>
      <w:r w:rsidRPr="00CE562A">
        <w:rPr>
          <w:rFonts w:eastAsiaTheme="minorEastAsia"/>
          <w:lang w:eastAsia="zh-CN"/>
        </w:rPr>
        <w:t>2</w:t>
      </w:r>
      <w:r w:rsidR="00225D36" w:rsidRPr="00CE562A">
        <w:rPr>
          <w:rFonts w:eastAsiaTheme="minorEastAsia"/>
          <w:lang w:eastAsia="zh-CN"/>
        </w:rPr>
        <w:t>.1</w:t>
      </w:r>
      <w:r w:rsidR="00E52C4E" w:rsidRPr="00CE562A">
        <w:rPr>
          <w:rFonts w:eastAsiaTheme="minorEastAsia"/>
          <w:lang w:eastAsia="zh-CN"/>
        </w:rPr>
        <w:tab/>
      </w:r>
      <w:r w:rsidR="006A7729" w:rsidRPr="00CE562A">
        <w:rPr>
          <w:rFonts w:eastAsiaTheme="minorEastAsia"/>
          <w:lang w:eastAsia="zh-CN"/>
        </w:rPr>
        <w:t>Motivation</w:t>
      </w:r>
      <w:r w:rsidR="00225D36" w:rsidRPr="00CE562A">
        <w:rPr>
          <w:rFonts w:eastAsiaTheme="minorEastAsia"/>
          <w:lang w:eastAsia="zh-CN"/>
        </w:rPr>
        <w:t xml:space="preserve"> to enable </w:t>
      </w:r>
      <w:r w:rsidR="00DC70FF" w:rsidRPr="00CE562A">
        <w:rPr>
          <w:rFonts w:eastAsiaTheme="minorEastAsia"/>
          <w:lang w:eastAsia="zh-CN"/>
        </w:rPr>
        <w:t xml:space="preserve">AI </w:t>
      </w:r>
      <w:r w:rsidR="00DC6230" w:rsidRPr="00CE562A">
        <w:rPr>
          <w:rFonts w:eastAsiaTheme="minorEastAsia"/>
          <w:lang w:eastAsia="zh-CN"/>
        </w:rPr>
        <w:t>i</w:t>
      </w:r>
      <w:r w:rsidR="00DC70FF" w:rsidRPr="00CE562A">
        <w:rPr>
          <w:rFonts w:eastAsiaTheme="minorEastAsia"/>
          <w:lang w:eastAsia="zh-CN"/>
        </w:rPr>
        <w:t>nference</w:t>
      </w:r>
      <w:r w:rsidR="00225D36" w:rsidRPr="00CE562A">
        <w:rPr>
          <w:rFonts w:eastAsiaTheme="minorEastAsia"/>
          <w:lang w:eastAsia="zh-CN"/>
        </w:rPr>
        <w:t xml:space="preserve"> </w:t>
      </w:r>
      <w:r w:rsidR="00DC6230" w:rsidRPr="00CE562A">
        <w:rPr>
          <w:rFonts w:eastAsiaTheme="minorEastAsia"/>
          <w:lang w:eastAsia="zh-CN"/>
        </w:rPr>
        <w:t>o</w:t>
      </w:r>
      <w:r w:rsidR="00235B22" w:rsidRPr="00CE562A">
        <w:rPr>
          <w:rFonts w:eastAsiaTheme="minorEastAsia"/>
          <w:lang w:eastAsia="zh-CN"/>
        </w:rPr>
        <w:t xml:space="preserve">ffloading </w:t>
      </w:r>
      <w:r w:rsidR="00DC6230" w:rsidRPr="00CE562A">
        <w:rPr>
          <w:rFonts w:eastAsiaTheme="minorEastAsia"/>
          <w:lang w:eastAsia="zh-CN"/>
        </w:rPr>
        <w:t>s</w:t>
      </w:r>
      <w:r w:rsidR="00594267" w:rsidRPr="00CE562A">
        <w:rPr>
          <w:rFonts w:eastAsiaTheme="minorEastAsia"/>
          <w:lang w:eastAsia="zh-CN"/>
        </w:rPr>
        <w:t>ervice</w:t>
      </w:r>
    </w:p>
    <w:p w14:paraId="5C9A1227" w14:textId="6E51979B" w:rsidR="004518D8" w:rsidRPr="00CE562A" w:rsidRDefault="00053DE9" w:rsidP="00472907">
      <w:r w:rsidRPr="00CE562A">
        <w:t xml:space="preserve">Based on observation 1, offloading AI task to server </w:t>
      </w:r>
      <w:r w:rsidR="00BD4A46" w:rsidRPr="00CE562A">
        <w:t xml:space="preserve">side </w:t>
      </w:r>
      <w:r w:rsidRPr="00CE562A">
        <w:t xml:space="preserve">is becoming increasingly </w:t>
      </w:r>
      <w:r w:rsidR="00C70912" w:rsidRPr="00CE562A">
        <w:t>necessary</w:t>
      </w:r>
      <w:r w:rsidRPr="00CE562A">
        <w:t xml:space="preserve">. This may </w:t>
      </w:r>
      <w:r w:rsidR="00C70912" w:rsidRPr="00CE562A">
        <w:t xml:space="preserve">result in </w:t>
      </w:r>
      <w:r w:rsidRPr="00CE562A">
        <w:t>MNO</w:t>
      </w:r>
      <w:r w:rsidR="00C70912" w:rsidRPr="00CE562A">
        <w:t>s potentially</w:t>
      </w:r>
      <w:r w:rsidRPr="00CE562A">
        <w:t xml:space="preserve"> develop</w:t>
      </w:r>
      <w:r w:rsidR="00C70912" w:rsidRPr="00CE562A">
        <w:t>ing</w:t>
      </w:r>
      <w:r w:rsidRPr="00CE562A">
        <w:t xml:space="preserve"> new business</w:t>
      </w:r>
      <w:r w:rsidR="00C85261" w:rsidRPr="00CE562A">
        <w:t>es</w:t>
      </w:r>
      <w:r w:rsidRPr="00CE562A">
        <w:t xml:space="preserve"> </w:t>
      </w:r>
      <w:r w:rsidR="00C70912" w:rsidRPr="00CE562A">
        <w:t xml:space="preserve">whereby they </w:t>
      </w:r>
      <w:r w:rsidR="00C85261" w:rsidRPr="00CE562A">
        <w:t>offer</w:t>
      </w:r>
      <w:r w:rsidRPr="00CE562A">
        <w:t xml:space="preserve"> AI </w:t>
      </w:r>
      <w:r w:rsidR="00C85261" w:rsidRPr="00CE562A">
        <w:t>i</w:t>
      </w:r>
      <w:r w:rsidRPr="00CE562A">
        <w:t xml:space="preserve">nference </w:t>
      </w:r>
      <w:r w:rsidR="00C85261" w:rsidRPr="00CE562A">
        <w:t xml:space="preserve">offloading </w:t>
      </w:r>
      <w:r w:rsidRPr="00CE562A">
        <w:t xml:space="preserve">services inside the </w:t>
      </w:r>
      <w:r w:rsidR="00D8578D" w:rsidRPr="00CE562A">
        <w:t xml:space="preserve">mobile </w:t>
      </w:r>
      <w:r w:rsidRPr="00CE562A">
        <w:t>network</w:t>
      </w:r>
      <w:r w:rsidR="007B79DC" w:rsidRPr="00CE562A">
        <w:t>,</w:t>
      </w:r>
      <w:r w:rsidRPr="00CE562A">
        <w:t xml:space="preserve"> allowing </w:t>
      </w:r>
      <w:r w:rsidR="0049274D" w:rsidRPr="00CE562A">
        <w:t xml:space="preserve">application </w:t>
      </w:r>
      <w:r w:rsidRPr="00CE562A">
        <w:t xml:space="preserve">clients </w:t>
      </w:r>
      <w:r w:rsidR="00BD4A46" w:rsidRPr="00CE562A">
        <w:t xml:space="preserve">(e.g., UEs) </w:t>
      </w:r>
      <w:r w:rsidRPr="00CE562A">
        <w:t xml:space="preserve">to offload the AI </w:t>
      </w:r>
      <w:r w:rsidR="00235B22" w:rsidRPr="00CE562A">
        <w:t xml:space="preserve">Inference </w:t>
      </w:r>
      <w:r w:rsidR="002F6CC9" w:rsidRPr="00CE562A">
        <w:t xml:space="preserve">task into </w:t>
      </w:r>
      <w:r w:rsidR="00235B22" w:rsidRPr="00CE562A">
        <w:t>the mobile network</w:t>
      </w:r>
      <w:r w:rsidR="00BD4A46" w:rsidRPr="00CE562A">
        <w:t>.</w:t>
      </w:r>
      <w:r w:rsidR="004518D8" w:rsidRPr="00CE562A">
        <w:rPr>
          <w:rFonts w:eastAsiaTheme="minorEastAsia" w:hint="eastAsia"/>
          <w:lang w:eastAsia="zh-CN"/>
        </w:rPr>
        <w:t xml:space="preserve"> </w:t>
      </w:r>
      <w:r w:rsidR="004518D8" w:rsidRPr="00CE562A">
        <w:rPr>
          <w:rFonts w:eastAsiaTheme="minorEastAsia"/>
          <w:lang w:eastAsia="zh-CN"/>
        </w:rPr>
        <w:t>Following are several possibilities:</w:t>
      </w:r>
    </w:p>
    <w:p w14:paraId="26E29DA3" w14:textId="0C3AE6F4" w:rsidR="004518D8" w:rsidRPr="00CE562A" w:rsidRDefault="004518D8" w:rsidP="004518D8">
      <w:pPr>
        <w:ind w:left="568" w:hanging="284"/>
        <w:rPr>
          <w:rFonts w:eastAsiaTheme="minorEastAsia"/>
          <w:lang w:eastAsia="zh-CN"/>
        </w:rPr>
      </w:pPr>
      <w:r w:rsidRPr="00CE562A">
        <w:rPr>
          <w:rFonts w:eastAsiaTheme="minorEastAsia" w:hint="eastAsia"/>
          <w:lang w:eastAsia="zh-CN"/>
        </w:rPr>
        <w:t>-</w:t>
      </w:r>
      <w:r w:rsidRPr="00CE562A">
        <w:rPr>
          <w:rFonts w:eastAsiaTheme="minorEastAsia"/>
          <w:lang w:eastAsia="zh-CN"/>
        </w:rPr>
        <w:tab/>
      </w:r>
      <w:r w:rsidR="000445C8" w:rsidRPr="00CE562A">
        <w:rPr>
          <w:rFonts w:eastAsiaTheme="minorEastAsia"/>
          <w:lang w:eastAsia="zh-CN"/>
        </w:rPr>
        <w:t>Application</w:t>
      </w:r>
      <w:r w:rsidRPr="00CE562A">
        <w:rPr>
          <w:rFonts w:eastAsiaTheme="minorEastAsia"/>
          <w:lang w:eastAsia="zh-CN"/>
        </w:rPr>
        <w:t xml:space="preserve"> </w:t>
      </w:r>
      <w:r w:rsidR="000445C8" w:rsidRPr="00CE562A">
        <w:rPr>
          <w:rFonts w:eastAsiaTheme="minorEastAsia"/>
          <w:lang w:eastAsia="zh-CN"/>
        </w:rPr>
        <w:t xml:space="preserve">providers </w:t>
      </w:r>
      <w:r w:rsidRPr="00CE562A">
        <w:rPr>
          <w:rFonts w:eastAsiaTheme="minorEastAsia"/>
          <w:lang w:eastAsia="zh-CN"/>
        </w:rPr>
        <w:t xml:space="preserve">deploy </w:t>
      </w:r>
      <w:r w:rsidR="000445C8" w:rsidRPr="00CE562A">
        <w:rPr>
          <w:rFonts w:eastAsiaTheme="minorEastAsia"/>
          <w:lang w:eastAsia="zh-CN"/>
        </w:rPr>
        <w:t>their</w:t>
      </w:r>
      <w:r w:rsidRPr="00CE562A">
        <w:rPr>
          <w:rFonts w:eastAsiaTheme="minorEastAsia"/>
          <w:lang w:eastAsia="zh-CN"/>
        </w:rPr>
        <w:t xml:space="preserve"> AI APP </w:t>
      </w:r>
      <w:r w:rsidR="00163B40" w:rsidRPr="00CE562A">
        <w:rPr>
          <w:rFonts w:eastAsiaTheme="minorEastAsia"/>
          <w:lang w:eastAsia="zh-CN"/>
        </w:rPr>
        <w:t xml:space="preserve">(including AI model) </w:t>
      </w:r>
      <w:r w:rsidRPr="00CE562A">
        <w:rPr>
          <w:rFonts w:eastAsiaTheme="minorEastAsia"/>
          <w:lang w:eastAsia="zh-CN"/>
        </w:rPr>
        <w:t>inside the mobile network where the AI inference will be processed.</w:t>
      </w:r>
    </w:p>
    <w:p w14:paraId="6D1ECB73" w14:textId="600D70D1" w:rsidR="004518D8" w:rsidRPr="00CE562A" w:rsidRDefault="004518D8" w:rsidP="004518D8">
      <w:pPr>
        <w:ind w:left="568" w:hanging="284"/>
        <w:rPr>
          <w:rFonts w:eastAsiaTheme="minorEastAsia"/>
          <w:lang w:eastAsia="zh-CN"/>
        </w:rPr>
      </w:pPr>
      <w:r w:rsidRPr="00CE562A">
        <w:rPr>
          <w:rFonts w:eastAsiaTheme="minorEastAsia" w:hint="eastAsia"/>
          <w:lang w:eastAsia="zh-CN"/>
        </w:rPr>
        <w:t>-</w:t>
      </w:r>
      <w:r w:rsidRPr="00CE562A">
        <w:rPr>
          <w:rFonts w:eastAsiaTheme="minorEastAsia"/>
          <w:lang w:eastAsia="zh-CN"/>
        </w:rPr>
        <w:tab/>
        <w:t xml:space="preserve">MNO owns a generic AI model and offer the AI inference </w:t>
      </w:r>
      <w:r w:rsidR="007E14EB" w:rsidRPr="00CE562A">
        <w:rPr>
          <w:rFonts w:eastAsiaTheme="minorEastAsia"/>
          <w:lang w:eastAsia="zh-CN"/>
        </w:rPr>
        <w:t xml:space="preserve">processing </w:t>
      </w:r>
      <w:r w:rsidRPr="00CE562A">
        <w:rPr>
          <w:rFonts w:eastAsiaTheme="minorEastAsia"/>
          <w:lang w:eastAsia="zh-CN"/>
        </w:rPr>
        <w:t xml:space="preserve">to </w:t>
      </w:r>
      <w:r w:rsidR="007E14EB" w:rsidRPr="00CE562A">
        <w:rPr>
          <w:rFonts w:eastAsiaTheme="minorEastAsia"/>
          <w:lang w:eastAsia="zh-CN"/>
        </w:rPr>
        <w:t>the clients (</w:t>
      </w:r>
      <w:proofErr w:type="gramStart"/>
      <w:r w:rsidR="007E14EB" w:rsidRPr="00CE562A">
        <w:rPr>
          <w:rFonts w:eastAsiaTheme="minorEastAsia"/>
          <w:lang w:eastAsia="zh-CN"/>
        </w:rPr>
        <w:t>i.e.</w:t>
      </w:r>
      <w:proofErr w:type="gramEnd"/>
      <w:r w:rsidR="007E14EB" w:rsidRPr="00CE562A">
        <w:rPr>
          <w:rFonts w:eastAsiaTheme="minorEastAsia"/>
          <w:lang w:eastAsia="zh-CN"/>
        </w:rPr>
        <w:t xml:space="preserve"> UEs) from </w:t>
      </w:r>
      <w:r w:rsidRPr="00CE562A">
        <w:rPr>
          <w:rFonts w:eastAsiaTheme="minorEastAsia"/>
          <w:lang w:eastAsia="zh-CN"/>
        </w:rPr>
        <w:t>multiple applications</w:t>
      </w:r>
    </w:p>
    <w:p w14:paraId="421AE626" w14:textId="283B2A10" w:rsidR="00D46AD2" w:rsidRPr="00CE562A" w:rsidRDefault="007E14EB" w:rsidP="004518D8">
      <w:pPr>
        <w:ind w:left="568" w:hanging="284"/>
        <w:rPr>
          <w:lang w:eastAsia="zh-CN"/>
        </w:rPr>
      </w:pPr>
      <w:r w:rsidRPr="00CE562A">
        <w:rPr>
          <w:rFonts w:eastAsiaTheme="minorEastAsia" w:hint="eastAsia"/>
          <w:lang w:eastAsia="zh-CN"/>
        </w:rPr>
        <w:t>-</w:t>
      </w:r>
      <w:r w:rsidRPr="00CE562A">
        <w:rPr>
          <w:rFonts w:eastAsiaTheme="minorEastAsia"/>
          <w:lang w:eastAsia="zh-CN"/>
        </w:rPr>
        <w:tab/>
      </w:r>
      <w:r w:rsidR="000445C8" w:rsidRPr="00CE562A">
        <w:rPr>
          <w:rFonts w:eastAsiaTheme="minorEastAsia"/>
          <w:lang w:eastAsia="zh-CN"/>
        </w:rPr>
        <w:t>Terminal manufacturer</w:t>
      </w:r>
      <w:r w:rsidRPr="00CE562A">
        <w:rPr>
          <w:rFonts w:eastAsiaTheme="minorEastAsia"/>
          <w:lang w:eastAsia="zh-CN"/>
        </w:rPr>
        <w:t xml:space="preserve"> may offload its AI model inside mobile network which assists the UE to perform the AI Inference processing</w:t>
      </w:r>
    </w:p>
    <w:p w14:paraId="52D86700" w14:textId="58D53257" w:rsidR="00C6430D" w:rsidRPr="00CE562A" w:rsidRDefault="00C6430D" w:rsidP="00C6430D">
      <w:pPr>
        <w:rPr>
          <w:rFonts w:eastAsiaTheme="minorEastAsia"/>
          <w:lang w:eastAsia="zh-CN"/>
        </w:rPr>
      </w:pPr>
      <w:r w:rsidRPr="00CE562A">
        <w:rPr>
          <w:rFonts w:eastAsiaTheme="minorEastAsia"/>
          <w:lang w:eastAsia="zh-CN"/>
        </w:rPr>
        <w:t xml:space="preserve">When </w:t>
      </w:r>
      <w:r w:rsidR="00C70912" w:rsidRPr="00CE562A">
        <w:rPr>
          <w:rFonts w:eastAsiaTheme="minorEastAsia"/>
          <w:lang w:eastAsia="zh-CN"/>
        </w:rPr>
        <w:t xml:space="preserve">the </w:t>
      </w:r>
      <w:r w:rsidRPr="00CE562A">
        <w:rPr>
          <w:rFonts w:eastAsiaTheme="minorEastAsia"/>
          <w:lang w:eastAsia="zh-CN"/>
        </w:rPr>
        <w:t>UE request</w:t>
      </w:r>
      <w:r w:rsidR="00C70912" w:rsidRPr="00CE562A">
        <w:rPr>
          <w:rFonts w:eastAsiaTheme="minorEastAsia"/>
          <w:lang w:eastAsia="zh-CN"/>
        </w:rPr>
        <w:t>s</w:t>
      </w:r>
      <w:r w:rsidRPr="00CE562A">
        <w:rPr>
          <w:rFonts w:eastAsiaTheme="minorEastAsia"/>
          <w:lang w:eastAsia="zh-CN"/>
        </w:rPr>
        <w:t xml:space="preserve"> </w:t>
      </w:r>
      <w:r w:rsidR="00A27D7F" w:rsidRPr="00CE562A">
        <w:rPr>
          <w:rFonts w:eastAsiaTheme="minorEastAsia"/>
          <w:lang w:eastAsia="zh-CN"/>
        </w:rPr>
        <w:t>for an App that</w:t>
      </w:r>
      <w:r w:rsidRPr="00CE562A">
        <w:rPr>
          <w:rFonts w:eastAsiaTheme="minorEastAsia"/>
          <w:lang w:eastAsia="zh-CN"/>
        </w:rPr>
        <w:t xml:space="preserve"> the AI </w:t>
      </w:r>
      <w:r w:rsidR="00A27D7F" w:rsidRPr="00CE562A">
        <w:rPr>
          <w:rFonts w:eastAsiaTheme="minorEastAsia"/>
          <w:lang w:eastAsia="zh-CN"/>
        </w:rPr>
        <w:t xml:space="preserve">inference </w:t>
      </w:r>
      <w:r w:rsidRPr="00CE562A">
        <w:rPr>
          <w:rFonts w:eastAsiaTheme="minorEastAsia"/>
          <w:lang w:eastAsia="zh-CN"/>
        </w:rPr>
        <w:t>task</w:t>
      </w:r>
      <w:r w:rsidR="00BC58C4" w:rsidRPr="00CE562A">
        <w:rPr>
          <w:rFonts w:eastAsiaTheme="minorEastAsia"/>
          <w:lang w:eastAsia="zh-CN"/>
        </w:rPr>
        <w:t xml:space="preserve"> execution</w:t>
      </w:r>
      <w:r w:rsidRPr="00CE562A">
        <w:rPr>
          <w:rFonts w:eastAsiaTheme="minorEastAsia"/>
          <w:lang w:eastAsia="zh-CN"/>
        </w:rPr>
        <w:t xml:space="preserve"> </w:t>
      </w:r>
      <w:r w:rsidR="00C70912" w:rsidRPr="00CE562A">
        <w:rPr>
          <w:rFonts w:eastAsiaTheme="minorEastAsia"/>
          <w:lang w:eastAsia="zh-CN"/>
        </w:rPr>
        <w:t>is</w:t>
      </w:r>
      <w:r w:rsidRPr="00CE562A">
        <w:rPr>
          <w:rFonts w:eastAsiaTheme="minorEastAsia"/>
          <w:lang w:eastAsia="zh-CN"/>
        </w:rPr>
        <w:t xml:space="preserve"> offloaded to the mobile network</w:t>
      </w:r>
      <w:r w:rsidR="005B6AFC" w:rsidRPr="00CE562A">
        <w:rPr>
          <w:rFonts w:eastAsiaTheme="minorEastAsia"/>
          <w:lang w:eastAsia="zh-CN"/>
        </w:rPr>
        <w:t>. The MNO can control both, the resources for data transmission and AI inference processing. Hence, the MNO can ensure the E2E latency performance, resulting in an increased user experience.</w:t>
      </w:r>
      <w:r w:rsidR="00874205" w:rsidRPr="00CE562A">
        <w:rPr>
          <w:rFonts w:eastAsiaTheme="minorEastAsia"/>
          <w:lang w:eastAsia="zh-CN"/>
        </w:rPr>
        <w:t xml:space="preserve"> </w:t>
      </w:r>
      <w:r w:rsidR="00A43687" w:rsidRPr="00CE562A">
        <w:rPr>
          <w:rFonts w:eastAsiaTheme="minorEastAsia"/>
          <w:lang w:eastAsia="zh-CN"/>
        </w:rPr>
        <w:t>In addition</w:t>
      </w:r>
      <w:r w:rsidR="002531C6" w:rsidRPr="00CE562A">
        <w:rPr>
          <w:rFonts w:eastAsiaTheme="minorEastAsia"/>
          <w:lang w:eastAsia="zh-CN"/>
        </w:rPr>
        <w:t>,</w:t>
      </w:r>
      <w:r w:rsidR="00C70912" w:rsidRPr="00CE562A">
        <w:rPr>
          <w:rFonts w:eastAsiaTheme="minorEastAsia"/>
          <w:lang w:eastAsia="zh-CN"/>
        </w:rPr>
        <w:t xml:space="preserve"> the MNO can also monetise the use of the mobile network for </w:t>
      </w:r>
      <w:r w:rsidR="00644359" w:rsidRPr="00CE562A">
        <w:rPr>
          <w:rFonts w:eastAsiaTheme="minorEastAsia"/>
          <w:lang w:eastAsia="zh-CN"/>
        </w:rPr>
        <w:t>AI Inference processing</w:t>
      </w:r>
      <w:r w:rsidR="00C70912" w:rsidRPr="00CE562A">
        <w:rPr>
          <w:rFonts w:eastAsiaTheme="minorEastAsia"/>
          <w:lang w:eastAsia="zh-CN"/>
        </w:rPr>
        <w:t xml:space="preserve">. </w:t>
      </w:r>
    </w:p>
    <w:p w14:paraId="701A7DD3" w14:textId="61D1CA20" w:rsidR="00416521" w:rsidRPr="00CE562A" w:rsidRDefault="001053EB" w:rsidP="00416521">
      <w:r w:rsidRPr="00CE562A">
        <w:t>In t</w:t>
      </w:r>
      <w:r w:rsidR="0010285A" w:rsidRPr="00CE562A">
        <w:t>he following sub-</w:t>
      </w:r>
      <w:r w:rsidRPr="00CE562A">
        <w:t>clause</w:t>
      </w:r>
      <w:r w:rsidR="0010285A" w:rsidRPr="00CE562A">
        <w:t>s,</w:t>
      </w:r>
      <w:r w:rsidRPr="00CE562A">
        <w:t xml:space="preserve"> we </w:t>
      </w:r>
      <w:r w:rsidR="00C70912" w:rsidRPr="00CE562A">
        <w:t>show some benefits of the operator supported AI inference</w:t>
      </w:r>
      <w:r w:rsidR="00D233DD" w:rsidRPr="00CE562A">
        <w:t xml:space="preserve"> offloading</w:t>
      </w:r>
      <w:r w:rsidR="00C70912" w:rsidRPr="00CE562A">
        <w:t xml:space="preserve"> services</w:t>
      </w:r>
      <w:r w:rsidR="0085298D" w:rsidRPr="00CE562A">
        <w:t>.</w:t>
      </w:r>
    </w:p>
    <w:p w14:paraId="32E2398F" w14:textId="4AB9F3D3" w:rsidR="00F85889" w:rsidRPr="00CE562A" w:rsidRDefault="00EB3540" w:rsidP="00F85889">
      <w:pPr>
        <w:pStyle w:val="3"/>
        <w:rPr>
          <w:rFonts w:eastAsiaTheme="minorEastAsia"/>
          <w:lang w:eastAsia="zh-CN"/>
        </w:rPr>
      </w:pPr>
      <w:r w:rsidRPr="00CE562A">
        <w:rPr>
          <w:rFonts w:eastAsiaTheme="minorEastAsia"/>
          <w:lang w:eastAsia="zh-CN"/>
        </w:rPr>
        <w:t>2</w:t>
      </w:r>
      <w:r w:rsidR="00F85889" w:rsidRPr="00CE562A">
        <w:rPr>
          <w:rFonts w:eastAsiaTheme="minorEastAsia"/>
          <w:lang w:eastAsia="zh-CN"/>
        </w:rPr>
        <w:t>.1.1</w:t>
      </w:r>
      <w:r w:rsidR="00F85889" w:rsidRPr="00CE562A">
        <w:rPr>
          <w:rFonts w:eastAsiaTheme="minorEastAsia"/>
          <w:lang w:eastAsia="zh-CN"/>
        </w:rPr>
        <w:tab/>
      </w:r>
      <w:r w:rsidR="006E65C2" w:rsidRPr="00CE562A">
        <w:rPr>
          <w:rFonts w:eastAsiaTheme="minorEastAsia"/>
          <w:lang w:eastAsia="zh-CN"/>
        </w:rPr>
        <w:t>Benefit</w:t>
      </w:r>
      <w:r w:rsidR="00F85889" w:rsidRPr="00CE562A">
        <w:rPr>
          <w:rFonts w:eastAsiaTheme="minorEastAsia"/>
          <w:lang w:eastAsia="zh-CN"/>
        </w:rPr>
        <w:t xml:space="preserve"> 1: </w:t>
      </w:r>
      <w:r w:rsidR="00382D15" w:rsidRPr="00CE562A">
        <w:rPr>
          <w:rFonts w:eastAsiaTheme="minorEastAsia"/>
          <w:lang w:eastAsia="zh-CN"/>
        </w:rPr>
        <w:t>a</w:t>
      </w:r>
      <w:r w:rsidR="003357B7" w:rsidRPr="00CE562A">
        <w:rPr>
          <w:rFonts w:eastAsiaTheme="minorEastAsia"/>
          <w:lang w:eastAsia="zh-CN"/>
        </w:rPr>
        <w:t xml:space="preserve">chieve </w:t>
      </w:r>
      <w:r w:rsidR="00382D15" w:rsidRPr="00CE562A">
        <w:rPr>
          <w:rFonts w:eastAsiaTheme="minorEastAsia"/>
          <w:lang w:eastAsia="zh-CN"/>
        </w:rPr>
        <w:t>b</w:t>
      </w:r>
      <w:r w:rsidR="003357B7" w:rsidRPr="00CE562A">
        <w:rPr>
          <w:rFonts w:eastAsiaTheme="minorEastAsia"/>
          <w:lang w:eastAsia="zh-CN"/>
        </w:rPr>
        <w:t>etter E2E</w:t>
      </w:r>
      <w:r w:rsidR="00382D15" w:rsidRPr="00CE562A">
        <w:rPr>
          <w:rFonts w:eastAsiaTheme="minorEastAsia"/>
          <w:lang w:eastAsia="zh-CN"/>
        </w:rPr>
        <w:t xml:space="preserve"> u</w:t>
      </w:r>
      <w:r w:rsidR="003357B7" w:rsidRPr="00CE562A">
        <w:rPr>
          <w:rFonts w:eastAsiaTheme="minorEastAsia"/>
          <w:lang w:eastAsia="zh-CN"/>
        </w:rPr>
        <w:t xml:space="preserve">ser </w:t>
      </w:r>
      <w:r w:rsidR="00382D15" w:rsidRPr="00CE562A">
        <w:rPr>
          <w:rFonts w:eastAsiaTheme="minorEastAsia"/>
          <w:lang w:eastAsia="zh-CN"/>
        </w:rPr>
        <w:t>e</w:t>
      </w:r>
      <w:r w:rsidR="003357B7" w:rsidRPr="00CE562A">
        <w:rPr>
          <w:rFonts w:eastAsiaTheme="minorEastAsia"/>
          <w:lang w:eastAsia="zh-CN"/>
        </w:rPr>
        <w:t xml:space="preserve">xperience </w:t>
      </w:r>
      <w:r w:rsidR="009829BB" w:rsidRPr="00CE562A">
        <w:rPr>
          <w:rFonts w:eastAsiaTheme="minorEastAsia"/>
          <w:lang w:eastAsia="zh-CN"/>
        </w:rPr>
        <w:t>with</w:t>
      </w:r>
      <w:r w:rsidR="003357B7" w:rsidRPr="00CE562A">
        <w:rPr>
          <w:rFonts w:eastAsiaTheme="minorEastAsia"/>
          <w:lang w:eastAsia="zh-CN"/>
        </w:rPr>
        <w:t xml:space="preserve"> </w:t>
      </w:r>
      <w:r w:rsidR="00382D15" w:rsidRPr="00CE562A">
        <w:rPr>
          <w:rFonts w:eastAsiaTheme="minorEastAsia"/>
          <w:lang w:eastAsia="zh-CN"/>
        </w:rPr>
        <w:t>c</w:t>
      </w:r>
      <w:r w:rsidR="00F85889" w:rsidRPr="00CE562A">
        <w:rPr>
          <w:rFonts w:eastAsiaTheme="minorEastAsia"/>
          <w:lang w:eastAsia="zh-CN"/>
        </w:rPr>
        <w:t>oordinat</w:t>
      </w:r>
      <w:r w:rsidR="003357B7" w:rsidRPr="00CE562A">
        <w:rPr>
          <w:rFonts w:eastAsiaTheme="minorEastAsia"/>
          <w:lang w:eastAsia="zh-CN"/>
        </w:rPr>
        <w:t>ed</w:t>
      </w:r>
      <w:r w:rsidR="00F85889" w:rsidRPr="00CE562A">
        <w:rPr>
          <w:rFonts w:eastAsiaTheme="minorEastAsia"/>
          <w:lang w:eastAsia="zh-CN"/>
        </w:rPr>
        <w:t xml:space="preserve"> </w:t>
      </w:r>
      <w:r w:rsidR="00382D15" w:rsidRPr="00CE562A">
        <w:rPr>
          <w:rFonts w:eastAsiaTheme="minorEastAsia"/>
          <w:lang w:eastAsia="zh-CN"/>
        </w:rPr>
        <w:t>r</w:t>
      </w:r>
      <w:r w:rsidR="003357B7" w:rsidRPr="00CE562A">
        <w:rPr>
          <w:rFonts w:eastAsiaTheme="minorEastAsia"/>
          <w:lang w:eastAsia="zh-CN"/>
        </w:rPr>
        <w:t xml:space="preserve">esource </w:t>
      </w:r>
      <w:r w:rsidR="00382D15" w:rsidRPr="00CE562A">
        <w:rPr>
          <w:rFonts w:eastAsiaTheme="minorEastAsia"/>
          <w:lang w:eastAsia="zh-CN"/>
        </w:rPr>
        <w:t>a</w:t>
      </w:r>
      <w:r w:rsidR="003357B7" w:rsidRPr="00CE562A">
        <w:rPr>
          <w:rFonts w:eastAsiaTheme="minorEastAsia"/>
          <w:lang w:eastAsia="zh-CN"/>
        </w:rPr>
        <w:t xml:space="preserve">llocation for </w:t>
      </w:r>
      <w:r w:rsidR="00382D15" w:rsidRPr="00CE562A">
        <w:rPr>
          <w:rFonts w:eastAsiaTheme="minorEastAsia"/>
          <w:lang w:eastAsia="zh-CN"/>
        </w:rPr>
        <w:t>t</w:t>
      </w:r>
      <w:r w:rsidR="00F85889" w:rsidRPr="00CE562A">
        <w:rPr>
          <w:rFonts w:eastAsiaTheme="minorEastAsia"/>
          <w:lang w:eastAsia="zh-CN"/>
        </w:rPr>
        <w:t xml:space="preserve">ransmission and AI </w:t>
      </w:r>
      <w:r w:rsidR="00382D15" w:rsidRPr="00CE562A">
        <w:rPr>
          <w:rFonts w:eastAsiaTheme="minorEastAsia"/>
          <w:lang w:eastAsia="zh-CN"/>
        </w:rPr>
        <w:t>i</w:t>
      </w:r>
      <w:r w:rsidR="00F85889" w:rsidRPr="00CE562A">
        <w:rPr>
          <w:rFonts w:eastAsiaTheme="minorEastAsia"/>
          <w:lang w:eastAsia="zh-CN"/>
        </w:rPr>
        <w:t xml:space="preserve">nference </w:t>
      </w:r>
      <w:r w:rsidR="00382D15" w:rsidRPr="00CE562A">
        <w:rPr>
          <w:rFonts w:eastAsiaTheme="minorEastAsia"/>
          <w:lang w:eastAsia="zh-CN"/>
        </w:rPr>
        <w:t>p</w:t>
      </w:r>
      <w:r w:rsidR="00F85889" w:rsidRPr="00CE562A">
        <w:rPr>
          <w:rFonts w:eastAsiaTheme="minorEastAsia"/>
          <w:lang w:eastAsia="zh-CN"/>
        </w:rPr>
        <w:t>rocessing</w:t>
      </w:r>
    </w:p>
    <w:p w14:paraId="4D99E065" w14:textId="2196E9DC" w:rsidR="004A62F8" w:rsidRPr="00CE562A" w:rsidRDefault="00CA3247" w:rsidP="00F23094">
      <w:pPr>
        <w:rPr>
          <w:rFonts w:eastAsiaTheme="minorEastAsia"/>
          <w:lang w:eastAsia="zh-CN"/>
        </w:rPr>
      </w:pPr>
      <w:r w:rsidRPr="00CE562A">
        <w:rPr>
          <w:rFonts w:eastAsiaTheme="minorEastAsia"/>
          <w:lang w:eastAsia="zh-CN"/>
        </w:rPr>
        <w:t>The latency for AI Inference services is a key p</w:t>
      </w:r>
      <w:r w:rsidR="00C70912" w:rsidRPr="00CE562A">
        <w:rPr>
          <w:rFonts w:eastAsiaTheme="minorEastAsia"/>
          <w:lang w:eastAsia="zh-CN"/>
        </w:rPr>
        <w:t xml:space="preserve">arameter </w:t>
      </w:r>
      <w:r w:rsidRPr="00CE562A">
        <w:rPr>
          <w:rFonts w:eastAsiaTheme="minorEastAsia"/>
          <w:lang w:eastAsia="zh-CN"/>
        </w:rPr>
        <w:t>affecting user experience</w:t>
      </w:r>
      <w:r w:rsidR="001053EB" w:rsidRPr="00CE562A">
        <w:rPr>
          <w:rFonts w:eastAsiaTheme="minorEastAsia"/>
          <w:lang w:eastAsia="zh-CN"/>
        </w:rPr>
        <w:t xml:space="preserve"> for some specific services such as for </w:t>
      </w:r>
      <w:r w:rsidR="005A7BD7" w:rsidRPr="00CE562A">
        <w:rPr>
          <w:rFonts w:eastAsiaTheme="minorEastAsia"/>
          <w:lang w:eastAsia="zh-CN"/>
        </w:rPr>
        <w:t xml:space="preserve">real-time </w:t>
      </w:r>
      <w:r w:rsidR="005A7BD7" w:rsidRPr="00CE562A">
        <w:t xml:space="preserve">video stream recognition, </w:t>
      </w:r>
      <w:r w:rsidR="00A205BA" w:rsidRPr="00CE562A">
        <w:t>r</w:t>
      </w:r>
      <w:r w:rsidR="008C6F1E" w:rsidRPr="00CE562A">
        <w:t>eal-time</w:t>
      </w:r>
      <w:r w:rsidR="00A205BA" w:rsidRPr="00CE562A">
        <w:t xml:space="preserve"> </w:t>
      </w:r>
      <w:r w:rsidR="008C6F1E" w:rsidRPr="00CE562A">
        <w:t>V</w:t>
      </w:r>
      <w:r w:rsidR="00387665" w:rsidRPr="00CE562A">
        <w:t>R applications</w:t>
      </w:r>
      <w:r w:rsidR="00A205BA" w:rsidRPr="00CE562A">
        <w:t xml:space="preserve"> on gaming</w:t>
      </w:r>
      <w:r w:rsidR="00C70912" w:rsidRPr="00CE562A">
        <w:t>,</w:t>
      </w:r>
      <w:r w:rsidR="00A205BA" w:rsidRPr="00CE562A">
        <w:t xml:space="preserve"> translation</w:t>
      </w:r>
      <w:r w:rsidR="005A7BD7" w:rsidRPr="00CE562A">
        <w:t>,</w:t>
      </w:r>
      <w:r w:rsidR="005A7BD7" w:rsidRPr="00CE562A">
        <w:rPr>
          <w:rFonts w:eastAsiaTheme="minorEastAsia"/>
          <w:lang w:eastAsia="zh-CN"/>
        </w:rPr>
        <w:t xml:space="preserve"> </w:t>
      </w:r>
      <w:r w:rsidR="009F1E2D" w:rsidRPr="00CE562A">
        <w:rPr>
          <w:rFonts w:eastAsiaTheme="minorEastAsia"/>
          <w:lang w:eastAsia="zh-CN"/>
        </w:rPr>
        <w:t>autonomous driving</w:t>
      </w:r>
      <w:r w:rsidR="004B1676" w:rsidRPr="00CE562A">
        <w:rPr>
          <w:rFonts w:eastAsiaTheme="minorEastAsia"/>
          <w:lang w:eastAsia="zh-CN"/>
        </w:rPr>
        <w:t>, controlling UAV, among others.</w:t>
      </w:r>
      <w:r w:rsidRPr="00CE562A">
        <w:rPr>
          <w:rFonts w:eastAsiaTheme="minorEastAsia"/>
          <w:lang w:eastAsia="zh-CN"/>
        </w:rPr>
        <w:t xml:space="preserve"> </w:t>
      </w:r>
    </w:p>
    <w:p w14:paraId="3240271A" w14:textId="7DBC6860" w:rsidR="00626FCC" w:rsidRPr="00CE562A" w:rsidRDefault="00597954" w:rsidP="00626FCC">
      <w:pPr>
        <w:rPr>
          <w:rFonts w:ascii="TimesNewRomanPSMT" w:eastAsia="等线" w:hAnsi="TimesNewRomanPSMT" w:cs="TimesNewRomanPSMT"/>
          <w:sz w:val="19"/>
          <w:szCs w:val="19"/>
          <w:lang w:eastAsia="zh-CN"/>
        </w:rPr>
      </w:pPr>
      <w:r w:rsidRPr="00CE562A">
        <w:rPr>
          <w:rFonts w:eastAsiaTheme="minorEastAsia"/>
          <w:b/>
          <w:bCs/>
          <w:lang w:eastAsia="zh-CN"/>
        </w:rPr>
        <w:t xml:space="preserve">(A) </w:t>
      </w:r>
      <w:r w:rsidR="00292198" w:rsidRPr="00CE562A">
        <w:rPr>
          <w:rFonts w:eastAsiaTheme="minorEastAsia"/>
          <w:b/>
          <w:bCs/>
          <w:lang w:eastAsia="zh-CN"/>
        </w:rPr>
        <w:t xml:space="preserve">AI phone for object recognition. </w:t>
      </w:r>
      <w:r w:rsidR="00292198" w:rsidRPr="00CE562A">
        <w:rPr>
          <w:rFonts w:eastAsiaTheme="minorEastAsia"/>
          <w:lang w:eastAsia="zh-CN"/>
        </w:rPr>
        <w:t>When</w:t>
      </w:r>
      <w:r w:rsidR="004A62F8" w:rsidRPr="00CE562A">
        <w:rPr>
          <w:rFonts w:eastAsiaTheme="minorEastAsia"/>
          <w:lang w:eastAsia="zh-CN"/>
        </w:rPr>
        <w:t xml:space="preserve"> </w:t>
      </w:r>
      <w:r w:rsidR="00292198" w:rsidRPr="00CE562A">
        <w:rPr>
          <w:rFonts w:ascii="TimesNewRomanPSMT" w:eastAsia="等线" w:hAnsi="TimesNewRomanPSMT" w:cs="TimesNewRomanPSMT"/>
          <w:sz w:val="19"/>
          <w:szCs w:val="19"/>
          <w:lang w:eastAsia="zh-CN"/>
        </w:rPr>
        <w:t>a</w:t>
      </w:r>
      <w:r w:rsidR="00666552" w:rsidRPr="00CE562A">
        <w:rPr>
          <w:rFonts w:ascii="TimesNewRomanPSMT" w:eastAsia="等线" w:hAnsi="TimesNewRomanPSMT" w:cs="TimesNewRomanPSMT"/>
          <w:sz w:val="19"/>
          <w:szCs w:val="19"/>
          <w:lang w:eastAsia="zh-CN"/>
        </w:rPr>
        <w:t xml:space="preserve"> blind person needs to take a bus to destination A</w:t>
      </w:r>
      <w:r w:rsidR="00292198" w:rsidRPr="00CE562A">
        <w:rPr>
          <w:rFonts w:ascii="TimesNewRomanPSMT" w:eastAsia="等线" w:hAnsi="TimesNewRomanPSMT" w:cs="TimesNewRomanPSMT"/>
          <w:sz w:val="19"/>
          <w:szCs w:val="19"/>
          <w:lang w:eastAsia="zh-CN"/>
        </w:rPr>
        <w:t>,</w:t>
      </w:r>
      <w:r w:rsidR="00666552" w:rsidRPr="00CE562A">
        <w:rPr>
          <w:rFonts w:ascii="TimesNewRomanPSMT" w:eastAsia="等线" w:hAnsi="TimesNewRomanPSMT" w:cs="TimesNewRomanPSMT"/>
          <w:sz w:val="19"/>
          <w:szCs w:val="19"/>
          <w:lang w:eastAsia="zh-CN"/>
        </w:rPr>
        <w:t xml:space="preserve"> </w:t>
      </w:r>
      <w:r w:rsidR="00292198" w:rsidRPr="00CE562A">
        <w:rPr>
          <w:rFonts w:ascii="TimesNewRomanPSMT" w:eastAsia="等线" w:hAnsi="TimesNewRomanPSMT" w:cs="TimesNewRomanPSMT"/>
          <w:sz w:val="19"/>
          <w:szCs w:val="19"/>
          <w:lang w:eastAsia="zh-CN"/>
        </w:rPr>
        <w:t>h</w:t>
      </w:r>
      <w:r w:rsidR="00666552" w:rsidRPr="00CE562A">
        <w:rPr>
          <w:rFonts w:ascii="TimesNewRomanPSMT" w:eastAsia="等线" w:hAnsi="TimesNewRomanPSMT" w:cs="TimesNewRomanPSMT"/>
          <w:sz w:val="19"/>
          <w:szCs w:val="19"/>
          <w:lang w:eastAsia="zh-CN"/>
        </w:rPr>
        <w:t>e can use AI phone to take video stream capturing the environment information around him and send the video stream to the server. Based on the video stream taken from the AI phone, the server performs AI inference to recognize the object in the video stream e.g.,</w:t>
      </w:r>
      <w:r w:rsidR="001160DD" w:rsidRPr="00CE562A">
        <w:rPr>
          <w:rFonts w:ascii="TimesNewRomanPSMT" w:eastAsia="等线" w:hAnsi="TimesNewRomanPSMT" w:cs="TimesNewRomanPSMT"/>
          <w:sz w:val="19"/>
          <w:szCs w:val="19"/>
          <w:lang w:eastAsia="zh-CN"/>
        </w:rPr>
        <w:t xml:space="preserve"> bus station, and the incoming buses to the bus station. The server informs the blind person of the recognized object in real-time so that when the target bus comes into the bus station, the blind person can know that he should get in the bus.</w:t>
      </w:r>
    </w:p>
    <w:p w14:paraId="2E06B757" w14:textId="611C8B56" w:rsidR="00626FCC" w:rsidRPr="00CE562A" w:rsidRDefault="00626FCC" w:rsidP="00626FCC">
      <w:pPr>
        <w:rPr>
          <w:noProof/>
        </w:rPr>
      </w:pPr>
      <w:r w:rsidRPr="00CE562A">
        <w:rPr>
          <w:rFonts w:ascii="TimesNewRomanPSMT" w:eastAsia="等线" w:hAnsi="TimesNewRomanPSMT" w:cs="TimesNewRomanPSMT"/>
          <w:sz w:val="19"/>
          <w:szCs w:val="19"/>
          <w:lang w:eastAsia="zh-CN"/>
        </w:rPr>
        <w:t>The images are fed</w:t>
      </w:r>
      <w:r w:rsidR="001053EB" w:rsidRPr="00CE562A">
        <w:rPr>
          <w:rFonts w:ascii="TimesNewRomanPSMT" w:eastAsia="等线" w:hAnsi="TimesNewRomanPSMT" w:cs="TimesNewRomanPSMT"/>
          <w:sz w:val="19"/>
          <w:szCs w:val="19"/>
          <w:lang w:eastAsia="zh-CN"/>
        </w:rPr>
        <w:t>, for example</w:t>
      </w:r>
      <w:r w:rsidRPr="00CE562A">
        <w:rPr>
          <w:rFonts w:ascii="TimesNewRomanPSMT" w:eastAsia="等线" w:hAnsi="TimesNewRomanPSMT" w:cs="TimesNewRomanPSMT"/>
          <w:sz w:val="19"/>
          <w:szCs w:val="19"/>
          <w:lang w:eastAsia="zh-CN"/>
        </w:rPr>
        <w:t xml:space="preserve"> into a </w:t>
      </w:r>
      <w:r w:rsidRPr="00CE562A">
        <w:rPr>
          <w:rFonts w:eastAsia="宋体"/>
          <w:color w:val="2E3033"/>
          <w:szCs w:val="21"/>
          <w:shd w:val="clear" w:color="auto" w:fill="FFFFFF"/>
          <w:lang w:eastAsia="zh-CN"/>
        </w:rPr>
        <w:t xml:space="preserve">large vision-language model (VLM) </w:t>
      </w:r>
      <w:r w:rsidR="001053EB" w:rsidRPr="00CE562A">
        <w:rPr>
          <w:rFonts w:eastAsia="宋体"/>
          <w:color w:val="2E3033"/>
          <w:szCs w:val="21"/>
          <w:shd w:val="clear" w:color="auto" w:fill="FFFFFF"/>
          <w:lang w:eastAsia="zh-CN"/>
        </w:rPr>
        <w:t xml:space="preserve">which </w:t>
      </w:r>
      <w:r w:rsidRPr="00CE562A">
        <w:rPr>
          <w:rFonts w:eastAsia="宋体"/>
          <w:color w:val="2E3033"/>
          <w:szCs w:val="21"/>
          <w:shd w:val="clear" w:color="auto" w:fill="FFFFFF"/>
          <w:lang w:eastAsia="zh-CN"/>
        </w:rPr>
        <w:t>is expected to understand the input information (such as images, or additional multi-model information).</w:t>
      </w:r>
      <w:r w:rsidR="001053EB" w:rsidRPr="00CE562A">
        <w:rPr>
          <w:rFonts w:eastAsia="宋体"/>
          <w:color w:val="2E3033"/>
          <w:szCs w:val="21"/>
          <w:shd w:val="clear" w:color="auto" w:fill="FFFFFF"/>
          <w:lang w:eastAsia="zh-CN"/>
        </w:rPr>
        <w:t xml:space="preserve"> </w:t>
      </w:r>
      <w:r w:rsidR="005A1592" w:rsidRPr="00CE562A">
        <w:rPr>
          <w:rFonts w:eastAsia="宋体"/>
          <w:color w:val="2E3033"/>
          <w:szCs w:val="21"/>
          <w:shd w:val="clear" w:color="auto" w:fill="FFFFFF"/>
          <w:lang w:eastAsia="zh-CN"/>
        </w:rPr>
        <w:t xml:space="preserve">In addition, in order to improve AI inference accuracy, environmental information </w:t>
      </w:r>
      <w:proofErr w:type="gramStart"/>
      <w:r w:rsidR="005A1592" w:rsidRPr="00CE562A">
        <w:rPr>
          <w:rFonts w:eastAsia="宋体"/>
          <w:color w:val="2E3033"/>
          <w:szCs w:val="21"/>
          <w:shd w:val="clear" w:color="auto" w:fill="FFFFFF"/>
          <w:lang w:eastAsia="zh-CN"/>
        </w:rPr>
        <w:t>e.g.</w:t>
      </w:r>
      <w:proofErr w:type="gramEnd"/>
      <w:r w:rsidR="005A1592" w:rsidRPr="00CE562A">
        <w:rPr>
          <w:rFonts w:eastAsia="宋体"/>
          <w:color w:val="2E3033"/>
          <w:szCs w:val="21"/>
          <w:shd w:val="clear" w:color="auto" w:fill="FFFFFF"/>
          <w:lang w:eastAsia="zh-CN"/>
        </w:rPr>
        <w:t xml:space="preserve"> sensing data or positioning data can be acquired as further input for the AI inference.</w:t>
      </w:r>
    </w:p>
    <w:p w14:paraId="52B45348" w14:textId="76E87E77" w:rsidR="00626FCC" w:rsidRPr="00CE562A" w:rsidRDefault="002F19F3" w:rsidP="002F19F3">
      <w:pPr>
        <w:jc w:val="center"/>
        <w:rPr>
          <w:rFonts w:eastAsiaTheme="minorEastAsia"/>
          <w:b/>
          <w:bCs/>
          <w:lang w:eastAsia="zh-CN"/>
        </w:rPr>
      </w:pPr>
      <w:r w:rsidRPr="00CE562A">
        <w:rPr>
          <w:rFonts w:eastAsiaTheme="minorEastAsia"/>
          <w:b/>
          <w:bCs/>
          <w:noProof/>
          <w:lang w:val="en-US" w:eastAsia="zh-CN"/>
        </w:rPr>
        <w:drawing>
          <wp:inline distT="0" distB="0" distL="0" distR="0" wp14:anchorId="0050B051" wp14:editId="4710B279">
            <wp:extent cx="2967789" cy="561151"/>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7232" cy="568609"/>
                    </a:xfrm>
                    <a:prstGeom prst="rect">
                      <a:avLst/>
                    </a:prstGeom>
                    <a:noFill/>
                  </pic:spPr>
                </pic:pic>
              </a:graphicData>
            </a:graphic>
          </wp:inline>
        </w:drawing>
      </w:r>
    </w:p>
    <w:p w14:paraId="389EBA77" w14:textId="4378A0A1" w:rsidR="001053EB" w:rsidRPr="00CE562A" w:rsidRDefault="00626FCC" w:rsidP="00D16F01">
      <w:pPr>
        <w:pStyle w:val="TF"/>
        <w:rPr>
          <w:rFonts w:eastAsia="等线"/>
          <w:lang w:eastAsia="zh-CN"/>
        </w:rPr>
      </w:pPr>
      <w:r w:rsidRPr="00CE562A">
        <w:rPr>
          <w:rFonts w:hint="eastAsia"/>
          <w:lang w:eastAsia="zh-CN"/>
        </w:rPr>
        <w:t xml:space="preserve">Figure </w:t>
      </w:r>
      <w:r w:rsidR="00007B8A" w:rsidRPr="00CE562A">
        <w:rPr>
          <w:lang w:eastAsia="zh-CN"/>
        </w:rPr>
        <w:t>2</w:t>
      </w:r>
      <w:r w:rsidRPr="00CE562A">
        <w:rPr>
          <w:rFonts w:hint="eastAsia"/>
          <w:lang w:eastAsia="zh-CN"/>
        </w:rPr>
        <w:t>.</w:t>
      </w:r>
      <w:r w:rsidRPr="00CE562A">
        <w:rPr>
          <w:lang w:val="en-US" w:eastAsia="zh-CN"/>
        </w:rPr>
        <w:t>1</w:t>
      </w:r>
      <w:r w:rsidRPr="00CE562A">
        <w:rPr>
          <w:rFonts w:hint="eastAsia"/>
          <w:lang w:eastAsia="zh-CN"/>
        </w:rPr>
        <w:t>.</w:t>
      </w:r>
      <w:r w:rsidRPr="00CE562A">
        <w:rPr>
          <w:lang w:eastAsia="zh-CN"/>
        </w:rPr>
        <w:t>1-</w:t>
      </w:r>
      <w:r w:rsidR="002C7719" w:rsidRPr="00CE562A">
        <w:rPr>
          <w:lang w:val="en-US" w:eastAsia="zh-CN"/>
        </w:rPr>
        <w:t>1</w:t>
      </w:r>
      <w:r w:rsidRPr="00CE562A">
        <w:rPr>
          <w:lang w:eastAsia="zh-CN"/>
        </w:rPr>
        <w:t xml:space="preserve"> </w:t>
      </w:r>
      <w:r w:rsidR="001210DE" w:rsidRPr="00CE562A">
        <w:rPr>
          <w:lang w:eastAsia="zh-CN"/>
        </w:rPr>
        <w:t xml:space="preserve">AI </w:t>
      </w:r>
      <w:r w:rsidRPr="00CE562A">
        <w:rPr>
          <w:lang w:eastAsia="zh-CN"/>
        </w:rPr>
        <w:t xml:space="preserve">Model used for </w:t>
      </w:r>
      <w:r w:rsidR="001210DE" w:rsidRPr="00CE562A">
        <w:rPr>
          <w:rFonts w:eastAsia="宋体"/>
          <w:lang w:val="en-US" w:eastAsia="zh-CN"/>
        </w:rPr>
        <w:t>the AI phone in the use case</w:t>
      </w:r>
      <w:r w:rsidRPr="00CE562A">
        <w:rPr>
          <w:rFonts w:eastAsia="宋体"/>
          <w:lang w:val="en-US" w:eastAsia="zh-CN"/>
        </w:rPr>
        <w:t xml:space="preserve">  </w:t>
      </w:r>
    </w:p>
    <w:p w14:paraId="227857EA" w14:textId="3092E94B" w:rsidR="00373A7D" w:rsidRPr="00CE562A" w:rsidRDefault="00373A7D" w:rsidP="00373A7D">
      <w:pPr>
        <w:rPr>
          <w:rFonts w:eastAsia="宋体"/>
          <w:lang w:eastAsia="zh-CN"/>
        </w:rPr>
      </w:pPr>
      <w:r w:rsidRPr="00CE562A">
        <w:rPr>
          <w:rFonts w:eastAsiaTheme="minorEastAsia"/>
          <w:b/>
          <w:bCs/>
          <w:lang w:val="en-US" w:eastAsia="zh-CN"/>
        </w:rPr>
        <w:lastRenderedPageBreak/>
        <w:t>(</w:t>
      </w:r>
      <w:r w:rsidR="00C6238F" w:rsidRPr="00CE562A">
        <w:rPr>
          <w:rFonts w:eastAsiaTheme="minorEastAsia"/>
          <w:b/>
          <w:bCs/>
          <w:lang w:val="en-US" w:eastAsia="zh-CN"/>
        </w:rPr>
        <w:t>B</w:t>
      </w:r>
      <w:r w:rsidRPr="00CE562A">
        <w:rPr>
          <w:rFonts w:eastAsiaTheme="minorEastAsia"/>
          <w:b/>
          <w:bCs/>
          <w:lang w:val="en-US" w:eastAsia="zh-CN"/>
        </w:rPr>
        <w:t>) R</w:t>
      </w:r>
      <w:r w:rsidR="00F843FD" w:rsidRPr="00CE562A">
        <w:rPr>
          <w:rFonts w:eastAsiaTheme="minorEastAsia"/>
          <w:b/>
          <w:bCs/>
          <w:lang w:val="en-US" w:eastAsia="zh-CN"/>
        </w:rPr>
        <w:t>eal-</w:t>
      </w:r>
      <w:r w:rsidRPr="00CE562A">
        <w:rPr>
          <w:rFonts w:eastAsiaTheme="minorEastAsia"/>
          <w:b/>
          <w:bCs/>
          <w:lang w:val="en-US" w:eastAsia="zh-CN"/>
        </w:rPr>
        <w:t xml:space="preserve">time AI-Assisted </w:t>
      </w:r>
      <w:r w:rsidR="00C87601" w:rsidRPr="00CE562A">
        <w:rPr>
          <w:rFonts w:eastAsiaTheme="minorEastAsia"/>
          <w:b/>
          <w:bCs/>
          <w:lang w:val="en-US" w:eastAsia="zh-CN"/>
        </w:rPr>
        <w:t xml:space="preserve">VR </w:t>
      </w:r>
      <w:r w:rsidRPr="00CE562A">
        <w:rPr>
          <w:rFonts w:eastAsiaTheme="minorEastAsia"/>
          <w:b/>
          <w:bCs/>
          <w:lang w:val="en-US" w:eastAsia="zh-CN"/>
        </w:rPr>
        <w:t xml:space="preserve">Translation. </w:t>
      </w:r>
      <w:r w:rsidRPr="00CE562A">
        <w:rPr>
          <w:rFonts w:eastAsia="宋体"/>
          <w:lang w:eastAsia="zh-CN"/>
        </w:rPr>
        <w:t>A user (</w:t>
      </w:r>
      <w:r w:rsidR="000D4181" w:rsidRPr="00CE562A">
        <w:rPr>
          <w:rFonts w:eastAsia="宋体"/>
          <w:lang w:eastAsia="zh-CN"/>
        </w:rPr>
        <w:t>from country A</w:t>
      </w:r>
      <w:r w:rsidRPr="00CE562A">
        <w:rPr>
          <w:rFonts w:eastAsia="宋体"/>
          <w:lang w:eastAsia="zh-CN"/>
        </w:rPr>
        <w:t xml:space="preserve">) is on a trip to </w:t>
      </w:r>
      <w:r w:rsidR="000D4181" w:rsidRPr="00CE562A">
        <w:rPr>
          <w:rFonts w:eastAsia="宋体"/>
          <w:lang w:eastAsia="zh-CN"/>
        </w:rPr>
        <w:t>country B</w:t>
      </w:r>
      <w:r w:rsidRPr="00CE562A">
        <w:rPr>
          <w:rFonts w:eastAsia="宋体"/>
          <w:lang w:eastAsia="zh-CN"/>
        </w:rPr>
        <w:t xml:space="preserve">, but not capable of understanding </w:t>
      </w:r>
      <w:r w:rsidR="000D4181" w:rsidRPr="00CE562A">
        <w:rPr>
          <w:rFonts w:eastAsia="宋体"/>
          <w:lang w:eastAsia="zh-CN"/>
        </w:rPr>
        <w:t>country A’s language</w:t>
      </w:r>
      <w:r w:rsidRPr="00CE562A">
        <w:rPr>
          <w:rFonts w:eastAsia="宋体"/>
          <w:lang w:eastAsia="zh-CN"/>
        </w:rPr>
        <w:t xml:space="preserve">. The user is wearing </w:t>
      </w:r>
      <w:r w:rsidR="00C87601" w:rsidRPr="00CE562A">
        <w:rPr>
          <w:rFonts w:eastAsia="宋体"/>
          <w:lang w:eastAsia="zh-CN"/>
        </w:rPr>
        <w:t xml:space="preserve">VR </w:t>
      </w:r>
      <w:r w:rsidRPr="00CE562A">
        <w:rPr>
          <w:rFonts w:eastAsia="宋体"/>
          <w:lang w:eastAsia="zh-CN"/>
        </w:rPr>
        <w:t xml:space="preserve">glasses while walking through the streets and looking around the area and trying to understand directions or find places. The </w:t>
      </w:r>
      <w:r w:rsidR="00C87601" w:rsidRPr="00CE562A">
        <w:rPr>
          <w:rFonts w:eastAsia="宋体"/>
          <w:lang w:eastAsia="zh-CN"/>
        </w:rPr>
        <w:t xml:space="preserve">VR </w:t>
      </w:r>
      <w:r w:rsidRPr="00CE562A">
        <w:rPr>
          <w:rFonts w:eastAsia="宋体"/>
          <w:lang w:eastAsia="zh-CN"/>
        </w:rPr>
        <w:t>application assisted by LLMs or NN based A</w:t>
      </w:r>
      <w:r w:rsidR="00C6238F" w:rsidRPr="00CE562A">
        <w:rPr>
          <w:rFonts w:eastAsia="宋体"/>
          <w:lang w:eastAsia="zh-CN"/>
        </w:rPr>
        <w:t>I</w:t>
      </w:r>
      <w:r w:rsidRPr="00CE562A">
        <w:rPr>
          <w:rFonts w:eastAsia="宋体"/>
          <w:lang w:eastAsia="zh-CN"/>
        </w:rPr>
        <w:t xml:space="preserve"> inference processes allows to </w:t>
      </w:r>
      <w:r w:rsidR="00000219" w:rsidRPr="00CE562A">
        <w:rPr>
          <w:rFonts w:eastAsia="宋体"/>
          <w:lang w:eastAsia="zh-CN"/>
        </w:rPr>
        <w:t>display</w:t>
      </w:r>
      <w:r w:rsidRPr="00CE562A">
        <w:rPr>
          <w:rFonts w:eastAsia="宋体"/>
          <w:lang w:eastAsia="zh-CN"/>
        </w:rPr>
        <w:t xml:space="preserve"> </w:t>
      </w:r>
      <w:r w:rsidR="000D4181" w:rsidRPr="00CE562A">
        <w:rPr>
          <w:rFonts w:eastAsia="宋体"/>
          <w:lang w:eastAsia="zh-CN"/>
        </w:rPr>
        <w:t>country A’s language</w:t>
      </w:r>
      <w:r w:rsidRPr="00CE562A">
        <w:rPr>
          <w:rFonts w:eastAsia="宋体"/>
          <w:lang w:eastAsia="zh-CN"/>
        </w:rPr>
        <w:t xml:space="preserve"> text translation over </w:t>
      </w:r>
      <w:r w:rsidR="000D4181" w:rsidRPr="00CE562A">
        <w:rPr>
          <w:rFonts w:eastAsia="宋体"/>
          <w:lang w:eastAsia="zh-CN"/>
        </w:rPr>
        <w:t xml:space="preserve">country </w:t>
      </w:r>
      <w:r w:rsidR="000D4181" w:rsidRPr="00CE562A">
        <w:rPr>
          <w:rFonts w:eastAsia="宋体"/>
          <w:lang w:eastAsia="zh-CN"/>
        </w:rPr>
        <w:t>B</w:t>
      </w:r>
      <w:r w:rsidR="000D4181" w:rsidRPr="00CE562A">
        <w:rPr>
          <w:rFonts w:eastAsia="宋体"/>
          <w:lang w:eastAsia="zh-CN"/>
        </w:rPr>
        <w:t>’s language</w:t>
      </w:r>
      <w:r w:rsidRPr="00CE562A">
        <w:rPr>
          <w:rFonts w:eastAsia="宋体"/>
          <w:lang w:eastAsia="zh-CN"/>
        </w:rPr>
        <w:t xml:space="preserve"> text in the user’s field of view. Due to the user</w:t>
      </w:r>
      <w:r w:rsidR="00BA7CC6" w:rsidRPr="00CE562A">
        <w:rPr>
          <w:rFonts w:eastAsia="宋体"/>
          <w:lang w:eastAsia="zh-CN"/>
        </w:rPr>
        <w:t>’</w:t>
      </w:r>
      <w:r w:rsidRPr="00CE562A">
        <w:rPr>
          <w:rFonts w:eastAsia="宋体"/>
          <w:lang w:eastAsia="zh-CN"/>
        </w:rPr>
        <w:t xml:space="preserve">s constant change of field of view, the </w:t>
      </w:r>
      <w:r w:rsidR="003B0976" w:rsidRPr="00CE562A">
        <w:rPr>
          <w:rFonts w:eastAsia="宋体"/>
          <w:lang w:eastAsia="zh-CN"/>
        </w:rPr>
        <w:t>AI inference process supporting the r</w:t>
      </w:r>
      <w:r w:rsidR="00B76E2C" w:rsidRPr="00CE562A">
        <w:rPr>
          <w:rFonts w:eastAsia="宋体"/>
          <w:lang w:eastAsia="zh-CN"/>
        </w:rPr>
        <w:t>eal-</w:t>
      </w:r>
      <w:r w:rsidR="003B0976" w:rsidRPr="00CE562A">
        <w:rPr>
          <w:rFonts w:eastAsia="宋体"/>
          <w:lang w:eastAsia="zh-CN"/>
        </w:rPr>
        <w:t xml:space="preserve">time </w:t>
      </w:r>
      <w:r w:rsidRPr="00CE562A">
        <w:rPr>
          <w:rFonts w:eastAsia="宋体"/>
          <w:lang w:eastAsia="zh-CN"/>
        </w:rPr>
        <w:t xml:space="preserve">translation </w:t>
      </w:r>
      <w:r w:rsidR="003B0976" w:rsidRPr="00CE562A">
        <w:rPr>
          <w:rFonts w:eastAsia="宋体"/>
          <w:lang w:eastAsia="zh-CN"/>
        </w:rPr>
        <w:t xml:space="preserve">requires </w:t>
      </w:r>
      <w:r w:rsidR="007C45C2" w:rsidRPr="00CE562A">
        <w:rPr>
          <w:rFonts w:eastAsia="宋体"/>
          <w:lang w:eastAsia="zh-CN"/>
        </w:rPr>
        <w:t xml:space="preserve">the fulfilment of stringent latency thresholds. </w:t>
      </w:r>
    </w:p>
    <w:p w14:paraId="374A5EC4" w14:textId="5C2F161F" w:rsidR="00353771" w:rsidRPr="00CE562A" w:rsidRDefault="00BB7C83" w:rsidP="00353771">
      <w:pPr>
        <w:jc w:val="center"/>
        <w:rPr>
          <w:rFonts w:eastAsia="宋体"/>
          <w:lang w:eastAsia="zh-CN"/>
        </w:rPr>
      </w:pPr>
      <w:r w:rsidRPr="00CE562A">
        <w:drawing>
          <wp:inline distT="0" distB="0" distL="0" distR="0" wp14:anchorId="15708DBD" wp14:editId="25337BD9">
            <wp:extent cx="3820160" cy="6936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1153" cy="702897"/>
                    </a:xfrm>
                    <a:prstGeom prst="rect">
                      <a:avLst/>
                    </a:prstGeom>
                  </pic:spPr>
                </pic:pic>
              </a:graphicData>
            </a:graphic>
          </wp:inline>
        </w:drawing>
      </w:r>
    </w:p>
    <w:p w14:paraId="21152B33" w14:textId="7376E47A" w:rsidR="00353771" w:rsidRPr="00CE562A" w:rsidRDefault="00353771" w:rsidP="00353771">
      <w:pPr>
        <w:pStyle w:val="TF"/>
        <w:rPr>
          <w:lang w:eastAsia="zh-CN"/>
        </w:rPr>
      </w:pPr>
      <w:r w:rsidRPr="00CE562A">
        <w:rPr>
          <w:rFonts w:hint="eastAsia"/>
          <w:lang w:eastAsia="zh-CN"/>
        </w:rPr>
        <w:t xml:space="preserve">Figure </w:t>
      </w:r>
      <w:r w:rsidR="00007B8A" w:rsidRPr="00CE562A">
        <w:rPr>
          <w:lang w:eastAsia="zh-CN"/>
        </w:rPr>
        <w:t>2</w:t>
      </w:r>
      <w:r w:rsidRPr="00CE562A">
        <w:rPr>
          <w:rFonts w:hint="eastAsia"/>
          <w:lang w:eastAsia="zh-CN"/>
        </w:rPr>
        <w:t>.</w:t>
      </w:r>
      <w:r w:rsidRPr="00CE562A">
        <w:rPr>
          <w:lang w:eastAsia="zh-CN"/>
        </w:rPr>
        <w:t>1</w:t>
      </w:r>
      <w:r w:rsidRPr="00CE562A">
        <w:rPr>
          <w:rFonts w:hint="eastAsia"/>
          <w:lang w:eastAsia="zh-CN"/>
        </w:rPr>
        <w:t>.</w:t>
      </w:r>
      <w:r w:rsidRPr="00CE562A">
        <w:rPr>
          <w:lang w:eastAsia="zh-CN"/>
        </w:rPr>
        <w:t>1-</w:t>
      </w:r>
      <w:r w:rsidR="007932E6" w:rsidRPr="00CE562A">
        <w:rPr>
          <w:lang w:eastAsia="zh-CN"/>
        </w:rPr>
        <w:t>2</w:t>
      </w:r>
      <w:r w:rsidRPr="00CE562A">
        <w:rPr>
          <w:lang w:eastAsia="zh-CN"/>
        </w:rPr>
        <w:t xml:space="preserve"> AI-Assisted </w:t>
      </w:r>
      <w:r w:rsidR="000F7034" w:rsidRPr="00CE562A">
        <w:rPr>
          <w:lang w:eastAsia="zh-CN"/>
        </w:rPr>
        <w:t>V</w:t>
      </w:r>
      <w:r w:rsidRPr="00CE562A">
        <w:rPr>
          <w:lang w:eastAsia="zh-CN"/>
        </w:rPr>
        <w:t xml:space="preserve">R </w:t>
      </w:r>
      <w:r w:rsidR="000F7034" w:rsidRPr="00CE562A">
        <w:rPr>
          <w:lang w:val="en-US" w:eastAsia="zh-CN"/>
        </w:rPr>
        <w:t>Real-T</w:t>
      </w:r>
      <w:r w:rsidRPr="00CE562A">
        <w:rPr>
          <w:lang w:val="en-US" w:eastAsia="zh-CN"/>
        </w:rPr>
        <w:t>ime Translation</w:t>
      </w:r>
    </w:p>
    <w:p w14:paraId="622D7E7C" w14:textId="1C64D6E9" w:rsidR="00A12163" w:rsidRPr="00CE562A" w:rsidRDefault="0012251F" w:rsidP="00B75039">
      <w:pPr>
        <w:rPr>
          <w:rFonts w:eastAsia="等线"/>
          <w:lang w:eastAsia="zh-CN"/>
        </w:rPr>
      </w:pPr>
      <w:r w:rsidRPr="00CE562A">
        <w:rPr>
          <w:rFonts w:eastAsia="等线"/>
          <w:b/>
          <w:bCs/>
          <w:lang w:eastAsia="zh-CN"/>
        </w:rPr>
        <w:t>(</w:t>
      </w:r>
      <w:r w:rsidR="00C6238F" w:rsidRPr="00CE562A">
        <w:rPr>
          <w:rFonts w:eastAsia="等线"/>
          <w:b/>
          <w:bCs/>
          <w:lang w:eastAsia="zh-CN"/>
        </w:rPr>
        <w:t>C</w:t>
      </w:r>
      <w:r w:rsidRPr="00CE562A">
        <w:rPr>
          <w:rFonts w:eastAsia="等线"/>
          <w:b/>
          <w:bCs/>
          <w:lang w:eastAsia="zh-CN"/>
        </w:rPr>
        <w:t xml:space="preserve">) </w:t>
      </w:r>
      <w:r w:rsidR="009B7BDB" w:rsidRPr="00CE562A">
        <w:rPr>
          <w:rFonts w:eastAsia="等线"/>
          <w:b/>
          <w:bCs/>
          <w:lang w:eastAsia="zh-CN"/>
        </w:rPr>
        <w:t>Other example of u</w:t>
      </w:r>
      <w:r w:rsidRPr="00CE562A">
        <w:rPr>
          <w:rFonts w:eastAsia="等线"/>
          <w:b/>
          <w:bCs/>
          <w:lang w:eastAsia="zh-CN"/>
        </w:rPr>
        <w:t xml:space="preserve">se cases </w:t>
      </w:r>
      <w:r w:rsidR="009B7BDB" w:rsidRPr="00CE562A">
        <w:rPr>
          <w:rFonts w:eastAsia="等线"/>
          <w:b/>
          <w:bCs/>
          <w:lang w:eastAsia="zh-CN"/>
        </w:rPr>
        <w:t>with AI Inference subjected to stringent requirements have been defined in SA1 specification TS 22.870 such as</w:t>
      </w:r>
      <w:r w:rsidR="009B7BDB" w:rsidRPr="00CE562A">
        <w:rPr>
          <w:rFonts w:eastAsia="等线"/>
          <w:lang w:eastAsia="zh-CN"/>
        </w:rPr>
        <w:t xml:space="preserve">: </w:t>
      </w:r>
    </w:p>
    <w:p w14:paraId="3DB79E17" w14:textId="2F6D254C" w:rsidR="00A12163" w:rsidRPr="00CE562A" w:rsidRDefault="008220F2" w:rsidP="008220F2">
      <w:pPr>
        <w:ind w:left="568" w:hanging="284"/>
        <w:rPr>
          <w:rFonts w:eastAsia="等线"/>
          <w:lang w:eastAsia="zh-CN"/>
        </w:rPr>
      </w:pPr>
      <w:r w:rsidRPr="00CE562A">
        <w:rPr>
          <w:rFonts w:eastAsia="等线"/>
          <w:lang w:eastAsia="zh-CN"/>
        </w:rPr>
        <w:t>-</w:t>
      </w:r>
      <w:r w:rsidRPr="00CE562A">
        <w:rPr>
          <w:rFonts w:eastAsia="等线"/>
          <w:lang w:eastAsia="zh-CN"/>
        </w:rPr>
        <w:tab/>
      </w:r>
      <w:r w:rsidR="009B7BDB" w:rsidRPr="00CE562A">
        <w:rPr>
          <w:rFonts w:eastAsia="等线"/>
          <w:lang w:eastAsia="zh-CN"/>
        </w:rPr>
        <w:t>the end-to-end A</w:t>
      </w:r>
      <w:r w:rsidR="00C70912" w:rsidRPr="00CE562A">
        <w:rPr>
          <w:rFonts w:eastAsia="等线"/>
          <w:lang w:eastAsia="zh-CN"/>
        </w:rPr>
        <w:t>I</w:t>
      </w:r>
      <w:r w:rsidR="009B7BDB" w:rsidRPr="00CE562A">
        <w:rPr>
          <w:rFonts w:eastAsia="等线"/>
          <w:lang w:eastAsia="zh-CN"/>
        </w:rPr>
        <w:t xml:space="preserve"> for connected cars (Clause 6.2), where the pass</w:t>
      </w:r>
      <w:r w:rsidR="00A42335" w:rsidRPr="00CE562A">
        <w:rPr>
          <w:rFonts w:eastAsia="等线"/>
          <w:lang w:eastAsia="zh-CN"/>
        </w:rPr>
        <w:t>en</w:t>
      </w:r>
      <w:r w:rsidR="009B7BDB" w:rsidRPr="00CE562A">
        <w:rPr>
          <w:rFonts w:eastAsia="等线"/>
          <w:lang w:eastAsia="zh-CN"/>
        </w:rPr>
        <w:t>ge</w:t>
      </w:r>
      <w:r w:rsidR="00A42335" w:rsidRPr="00CE562A">
        <w:rPr>
          <w:rFonts w:eastAsia="等线"/>
          <w:lang w:eastAsia="zh-CN"/>
        </w:rPr>
        <w:t>r</w:t>
      </w:r>
      <w:r w:rsidR="009B7BDB" w:rsidRPr="00CE562A">
        <w:rPr>
          <w:rFonts w:eastAsia="等线"/>
          <w:lang w:eastAsia="zh-CN"/>
        </w:rPr>
        <w:t xml:space="preserve"> requests </w:t>
      </w:r>
      <w:r w:rsidR="0039026B" w:rsidRPr="00CE562A">
        <w:rPr>
          <w:rFonts w:eastAsia="等线"/>
          <w:lang w:eastAsia="zh-CN"/>
        </w:rPr>
        <w:t xml:space="preserve">at </w:t>
      </w:r>
      <w:r w:rsidR="00FF588D" w:rsidRPr="00CE562A">
        <w:rPr>
          <w:rFonts w:eastAsia="等线"/>
          <w:lang w:eastAsia="zh-CN"/>
        </w:rPr>
        <w:t>real-</w:t>
      </w:r>
      <w:r w:rsidR="0039026B" w:rsidRPr="00CE562A">
        <w:rPr>
          <w:rFonts w:eastAsia="等线"/>
          <w:lang w:eastAsia="zh-CN"/>
        </w:rPr>
        <w:t xml:space="preserve">time </w:t>
      </w:r>
      <w:r w:rsidR="009B7BDB" w:rsidRPr="00CE562A">
        <w:rPr>
          <w:rFonts w:eastAsia="等线"/>
          <w:lang w:eastAsia="zh-CN"/>
        </w:rPr>
        <w:t>from LLMs</w:t>
      </w:r>
      <w:r w:rsidR="0039026B" w:rsidRPr="00CE562A">
        <w:rPr>
          <w:rFonts w:eastAsia="等线"/>
          <w:lang w:eastAsia="zh-CN"/>
        </w:rPr>
        <w:t xml:space="preserve"> the</w:t>
      </w:r>
      <w:r w:rsidR="009B7BDB" w:rsidRPr="00CE562A">
        <w:rPr>
          <w:rFonts w:eastAsia="等线"/>
          <w:lang w:eastAsia="zh-CN"/>
        </w:rPr>
        <w:t xml:space="preserve"> information about the environment surrounding the car; </w:t>
      </w:r>
    </w:p>
    <w:p w14:paraId="7DF2F765" w14:textId="74B30957" w:rsidR="00FE661F" w:rsidRPr="00CE562A" w:rsidRDefault="008220F2" w:rsidP="008220F2">
      <w:pPr>
        <w:ind w:left="568" w:hanging="284"/>
        <w:rPr>
          <w:rFonts w:eastAsia="等线"/>
          <w:lang w:eastAsia="zh-CN"/>
        </w:rPr>
      </w:pPr>
      <w:r w:rsidRPr="00CE562A">
        <w:rPr>
          <w:rFonts w:eastAsia="宋体"/>
          <w:lang w:val="en-US" w:eastAsia="zh-CN"/>
        </w:rPr>
        <w:t>-</w:t>
      </w:r>
      <w:r w:rsidRPr="00CE562A">
        <w:rPr>
          <w:rFonts w:eastAsia="宋体"/>
          <w:lang w:val="en-US" w:eastAsia="zh-CN"/>
        </w:rPr>
        <w:tab/>
      </w:r>
      <w:r w:rsidR="009B7BDB" w:rsidRPr="00CE562A">
        <w:rPr>
          <w:rFonts w:eastAsia="宋体" w:hint="eastAsia"/>
          <w:lang w:val="en-US" w:eastAsia="zh-CN"/>
        </w:rPr>
        <w:t>control system and UAV swarms to complete AI based tasks</w:t>
      </w:r>
      <w:r w:rsidR="009B7BDB" w:rsidRPr="00CE562A">
        <w:rPr>
          <w:rFonts w:eastAsia="宋体"/>
          <w:lang w:val="en-US" w:eastAsia="zh-CN"/>
        </w:rPr>
        <w:t xml:space="preserve"> (Clause 6.13)</w:t>
      </w:r>
      <w:r w:rsidR="00A12163" w:rsidRPr="00CE562A">
        <w:rPr>
          <w:rFonts w:eastAsia="宋体"/>
          <w:lang w:val="en-US" w:eastAsia="zh-CN"/>
        </w:rPr>
        <w:t xml:space="preserve">, where the usage of cameras and UAVs support the actions of </w:t>
      </w:r>
      <w:r w:rsidR="00FF588D" w:rsidRPr="00CE562A">
        <w:rPr>
          <w:rFonts w:eastAsia="宋体"/>
          <w:lang w:val="en-US" w:eastAsia="zh-CN"/>
        </w:rPr>
        <w:t>real-</w:t>
      </w:r>
      <w:r w:rsidR="00A12163" w:rsidRPr="00CE562A">
        <w:rPr>
          <w:rFonts w:eastAsia="宋体"/>
          <w:lang w:val="en-US" w:eastAsia="zh-CN"/>
        </w:rPr>
        <w:t>time detection of environment conditions;</w:t>
      </w:r>
    </w:p>
    <w:p w14:paraId="6A51F893" w14:textId="5317B06F" w:rsidR="00A12163" w:rsidRPr="00CE562A" w:rsidRDefault="008220F2" w:rsidP="008220F2">
      <w:pPr>
        <w:ind w:left="568" w:hanging="284"/>
        <w:rPr>
          <w:rFonts w:eastAsia="等线"/>
          <w:lang w:eastAsia="zh-CN"/>
        </w:rPr>
      </w:pPr>
      <w:r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ab/>
      </w:r>
      <w:r w:rsidR="00B366B9" w:rsidRPr="00CE562A">
        <w:rPr>
          <w:rFonts w:eastAsia="宋体"/>
          <w:color w:val="2E3033"/>
          <w:szCs w:val="21"/>
          <w:shd w:val="clear" w:color="auto" w:fill="FFFFFF"/>
          <w:lang w:eastAsia="zh-CN"/>
        </w:rPr>
        <w:t xml:space="preserve">a target object detection task </w:t>
      </w:r>
      <w:r w:rsidR="009F49D2" w:rsidRPr="00CE562A">
        <w:rPr>
          <w:rFonts w:eastAsia="宋体"/>
          <w:color w:val="2E3033"/>
          <w:szCs w:val="21"/>
          <w:shd w:val="clear" w:color="auto" w:fill="FFFFFF"/>
          <w:lang w:eastAsia="zh-CN"/>
        </w:rPr>
        <w:t>supporting car collision scenarios</w:t>
      </w:r>
      <w:r w:rsidR="00A01205" w:rsidRPr="00CE562A">
        <w:rPr>
          <w:rFonts w:eastAsia="宋体"/>
          <w:color w:val="2E3033"/>
          <w:szCs w:val="21"/>
          <w:shd w:val="clear" w:color="auto" w:fill="FFFFFF"/>
          <w:lang w:eastAsia="zh-CN"/>
        </w:rPr>
        <w:t xml:space="preserve"> (Clause 6.14)</w:t>
      </w:r>
      <w:r w:rsidR="009F49D2" w:rsidRPr="00CE562A">
        <w:rPr>
          <w:rFonts w:eastAsia="宋体"/>
          <w:color w:val="2E3033"/>
          <w:szCs w:val="21"/>
          <w:shd w:val="clear" w:color="auto" w:fill="FFFFFF"/>
          <w:lang w:eastAsia="zh-CN"/>
        </w:rPr>
        <w:t xml:space="preserve">. </w:t>
      </w:r>
    </w:p>
    <w:p w14:paraId="79D4D613" w14:textId="75259EF8" w:rsidR="00142D25" w:rsidRPr="00CE562A" w:rsidRDefault="00142D25" w:rsidP="00B75039">
      <w:pPr>
        <w:rPr>
          <w:rFonts w:eastAsia="等线"/>
          <w:lang w:eastAsia="zh-CN"/>
        </w:rPr>
      </w:pPr>
    </w:p>
    <w:p w14:paraId="3F508AE7" w14:textId="7BEE97CB" w:rsidR="00142D25" w:rsidRPr="00CE562A" w:rsidRDefault="001E2F3B" w:rsidP="00B75039">
      <w:pPr>
        <w:rPr>
          <w:rFonts w:eastAsia="等线"/>
          <w:b/>
          <w:bCs/>
          <w:sz w:val="22"/>
          <w:szCs w:val="22"/>
          <w:lang w:eastAsia="zh-CN"/>
        </w:rPr>
      </w:pPr>
      <w:r w:rsidRPr="00CE562A">
        <w:rPr>
          <w:rFonts w:eastAsia="等线"/>
          <w:b/>
          <w:bCs/>
          <w:sz w:val="22"/>
          <w:szCs w:val="22"/>
          <w:lang w:eastAsia="zh-CN"/>
        </w:rPr>
        <w:t xml:space="preserve">E2E </w:t>
      </w:r>
      <w:r w:rsidR="0033295E" w:rsidRPr="00CE562A">
        <w:rPr>
          <w:rFonts w:eastAsia="等线"/>
          <w:b/>
          <w:bCs/>
          <w:sz w:val="22"/>
          <w:szCs w:val="22"/>
          <w:lang w:eastAsia="zh-CN"/>
        </w:rPr>
        <w:t xml:space="preserve">AI Inference </w:t>
      </w:r>
      <w:r w:rsidRPr="00CE562A">
        <w:rPr>
          <w:rFonts w:eastAsia="等线"/>
          <w:b/>
          <w:bCs/>
          <w:sz w:val="22"/>
          <w:szCs w:val="22"/>
          <w:lang w:eastAsia="zh-CN"/>
        </w:rPr>
        <w:t>Latency Aspect Relevant to all Scenarios</w:t>
      </w:r>
    </w:p>
    <w:p w14:paraId="41E756E1" w14:textId="45501886" w:rsidR="00B75039" w:rsidRPr="00CE562A" w:rsidRDefault="001053EB" w:rsidP="00B75039">
      <w:r w:rsidRPr="00CE562A">
        <w:rPr>
          <w:rFonts w:eastAsia="等线"/>
          <w:lang w:eastAsia="zh-CN"/>
        </w:rPr>
        <w:t xml:space="preserve">In all examples above </w:t>
      </w:r>
      <w:r w:rsidRPr="00CE562A">
        <w:t>t</w:t>
      </w:r>
      <w:r w:rsidR="00B75039" w:rsidRPr="00CE562A">
        <w:t>he E2E latency comprise</w:t>
      </w:r>
      <w:r w:rsidRPr="00CE562A">
        <w:t>s</w:t>
      </w:r>
      <w:r w:rsidR="00B75039" w:rsidRPr="00CE562A">
        <w:t xml:space="preserve"> three main parts: the </w:t>
      </w:r>
      <w:r w:rsidR="00B75039" w:rsidRPr="00CE562A">
        <w:rPr>
          <w:rFonts w:eastAsia="宋体"/>
          <w:color w:val="2E3033"/>
          <w:szCs w:val="21"/>
          <w:shd w:val="clear" w:color="auto" w:fill="FFFFFF"/>
          <w:lang w:eastAsia="zh-CN"/>
        </w:rPr>
        <w:t xml:space="preserve">round-trip transmission latency between the </w:t>
      </w:r>
      <w:r w:rsidRPr="00CE562A">
        <w:rPr>
          <w:rFonts w:eastAsia="宋体"/>
          <w:color w:val="2E3033"/>
          <w:szCs w:val="21"/>
          <w:shd w:val="clear" w:color="auto" w:fill="FFFFFF"/>
          <w:lang w:eastAsia="zh-CN"/>
        </w:rPr>
        <w:t xml:space="preserve">AI hosted in the device, such as the </w:t>
      </w:r>
      <w:r w:rsidR="00477058" w:rsidRPr="00CE562A">
        <w:rPr>
          <w:rFonts w:eastAsia="宋体"/>
          <w:color w:val="2E3033"/>
          <w:szCs w:val="21"/>
          <w:shd w:val="clear" w:color="auto" w:fill="FFFFFF"/>
          <w:lang w:eastAsia="zh-CN"/>
        </w:rPr>
        <w:t>AI phone</w:t>
      </w:r>
      <w:r w:rsidR="00C4395E" w:rsidRPr="00CE562A">
        <w:rPr>
          <w:rFonts w:eastAsia="宋体"/>
          <w:color w:val="2E3033"/>
          <w:szCs w:val="21"/>
          <w:shd w:val="clear" w:color="auto" w:fill="FFFFFF"/>
          <w:lang w:eastAsia="zh-CN"/>
        </w:rPr>
        <w:t xml:space="preserve"> </w:t>
      </w:r>
      <w:r w:rsidR="00B75039" w:rsidRPr="00CE562A">
        <w:rPr>
          <w:rFonts w:eastAsia="宋体"/>
          <w:color w:val="2E3033"/>
          <w:szCs w:val="21"/>
          <w:shd w:val="clear" w:color="auto" w:fill="FFFFFF"/>
          <w:lang w:eastAsia="zh-CN"/>
        </w:rPr>
        <w:t xml:space="preserve">and the </w:t>
      </w:r>
      <w:r w:rsidRPr="00CE562A">
        <w:rPr>
          <w:rFonts w:eastAsia="宋体"/>
          <w:color w:val="2E3033"/>
          <w:szCs w:val="21"/>
          <w:shd w:val="clear" w:color="auto" w:fill="FFFFFF"/>
          <w:lang w:eastAsia="zh-CN"/>
        </w:rPr>
        <w:t>AI in the server</w:t>
      </w:r>
      <w:r w:rsidR="00B75039" w:rsidRPr="00CE562A">
        <w:rPr>
          <w:rFonts w:eastAsia="宋体" w:hint="eastAsia"/>
          <w:color w:val="2E3033"/>
          <w:szCs w:val="21"/>
          <w:shd w:val="clear" w:color="auto" w:fill="FFFFFF"/>
          <w:lang w:eastAsia="zh-CN"/>
        </w:rPr>
        <w:t>,</w:t>
      </w:r>
      <w:r w:rsidR="00B75039" w:rsidRPr="00CE562A">
        <w:rPr>
          <w:rFonts w:eastAsia="宋体"/>
          <w:color w:val="2E3033"/>
          <w:szCs w:val="21"/>
          <w:shd w:val="clear" w:color="auto" w:fill="FFFFFF"/>
          <w:lang w:eastAsia="zh-CN"/>
        </w:rPr>
        <w:t xml:space="preserve"> the AI inference time </w:t>
      </w:r>
      <w:r w:rsidRPr="00CE562A">
        <w:rPr>
          <w:rFonts w:eastAsia="宋体"/>
          <w:color w:val="2E3033"/>
          <w:szCs w:val="21"/>
          <w:shd w:val="clear" w:color="auto" w:fill="FFFFFF"/>
          <w:lang w:eastAsia="zh-CN"/>
        </w:rPr>
        <w:t>in the A</w:t>
      </w:r>
      <w:r w:rsidR="00F67D37" w:rsidRPr="00CE562A">
        <w:rPr>
          <w:rFonts w:eastAsia="宋体"/>
          <w:color w:val="2E3033"/>
          <w:szCs w:val="21"/>
          <w:shd w:val="clear" w:color="auto" w:fill="FFFFFF"/>
          <w:lang w:eastAsia="zh-CN"/>
        </w:rPr>
        <w:t>I</w:t>
      </w:r>
      <w:r w:rsidRPr="00CE562A">
        <w:rPr>
          <w:rFonts w:eastAsia="宋体"/>
          <w:color w:val="2E3033"/>
          <w:szCs w:val="21"/>
          <w:shd w:val="clear" w:color="auto" w:fill="FFFFFF"/>
          <w:lang w:eastAsia="zh-CN"/>
        </w:rPr>
        <w:t xml:space="preserve"> server (</w:t>
      </w:r>
      <w:proofErr w:type="gramStart"/>
      <w:r w:rsidRPr="00CE562A">
        <w:rPr>
          <w:rFonts w:eastAsia="宋体"/>
          <w:color w:val="2E3033"/>
          <w:szCs w:val="21"/>
          <w:shd w:val="clear" w:color="auto" w:fill="FFFFFF"/>
          <w:lang w:eastAsia="zh-CN"/>
        </w:rPr>
        <w:t>e.g.</w:t>
      </w:r>
      <w:proofErr w:type="gramEnd"/>
      <w:r w:rsidRPr="00CE562A">
        <w:rPr>
          <w:rFonts w:eastAsia="宋体"/>
          <w:color w:val="2E3033"/>
          <w:szCs w:val="21"/>
          <w:shd w:val="clear" w:color="auto" w:fill="FFFFFF"/>
          <w:lang w:eastAsia="zh-CN"/>
        </w:rPr>
        <w:t xml:space="preserve"> elaboration of the input</w:t>
      </w:r>
      <w:r w:rsidR="00B75039" w:rsidRPr="00CE562A">
        <w:rPr>
          <w:rFonts w:eastAsia="宋体"/>
          <w:color w:val="2E3033"/>
          <w:szCs w:val="21"/>
          <w:shd w:val="clear" w:color="auto" w:fill="FFFFFF"/>
          <w:lang w:eastAsia="zh-CN"/>
        </w:rPr>
        <w:t xml:space="preserve"> and the action decisioning inference time</w:t>
      </w:r>
      <w:r w:rsidRPr="00CE562A">
        <w:rPr>
          <w:rFonts w:eastAsia="宋体"/>
          <w:color w:val="2E3033"/>
          <w:szCs w:val="21"/>
          <w:shd w:val="clear" w:color="auto" w:fill="FFFFFF"/>
          <w:lang w:eastAsia="zh-CN"/>
        </w:rPr>
        <w:t xml:space="preserve"> and the AI inference part on the device</w:t>
      </w:r>
      <w:r w:rsidR="00B75039" w:rsidRPr="00CE562A">
        <w:rPr>
          <w:rFonts w:eastAsia="宋体"/>
          <w:color w:val="2E3033"/>
          <w:szCs w:val="21"/>
          <w:shd w:val="clear" w:color="auto" w:fill="FFFFFF"/>
          <w:lang w:eastAsia="zh-CN"/>
        </w:rPr>
        <w:t xml:space="preserve">. </w:t>
      </w:r>
    </w:p>
    <w:p w14:paraId="634A0E6E" w14:textId="3DAD3428" w:rsidR="006413FF" w:rsidRPr="00CE562A" w:rsidRDefault="00655666" w:rsidP="00655666">
      <w:pPr>
        <w:jc w:val="center"/>
        <w:rPr>
          <w:rFonts w:eastAsia="MS Mincho"/>
        </w:rPr>
      </w:pPr>
      <m:oMathPara>
        <m:oMath>
          <m:r>
            <w:rPr>
              <w:rFonts w:ascii="Cambria Math" w:eastAsia="MS Mincho" w:hAnsi="Cambria Math"/>
            </w:rPr>
            <m:t>E2E latency=</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transmission</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serve</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AI Process</m:t>
                  </m:r>
                </m:sub>
              </m:sSub>
              <m:r>
                <w:rPr>
                  <w:rFonts w:ascii="Cambria Math" w:eastAsia="MS Mincho" w:hAnsi="Cambria Math"/>
                </w:rPr>
                <m:t xml:space="preserve"> </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devic</m:t>
              </m:r>
              <m:sSub>
                <m:sSubPr>
                  <m:ctrlPr>
                    <w:rPr>
                      <w:rFonts w:ascii="Cambria Math" w:eastAsia="MS Mincho" w:hAnsi="Cambria Math"/>
                      <w:i/>
                    </w:rPr>
                  </m:ctrlPr>
                </m:sSubPr>
                <m:e>
                  <m:r>
                    <w:rPr>
                      <w:rFonts w:ascii="Cambria Math" w:eastAsia="MS Mincho" w:hAnsi="Cambria Math"/>
                    </w:rPr>
                    <m:t>e</m:t>
                  </m:r>
                </m:e>
                <m:sub>
                  <m:r>
                    <w:rPr>
                      <w:rFonts w:ascii="Cambria Math" w:eastAsia="MS Mincho" w:hAnsi="Cambria Math"/>
                    </w:rPr>
                    <m:t>AI Process</m:t>
                  </m:r>
                </m:sub>
              </m:sSub>
              <m:r>
                <w:rPr>
                  <w:rFonts w:ascii="Cambria Math" w:eastAsia="MS Mincho" w:hAnsi="Cambria Math"/>
                </w:rPr>
                <m:t xml:space="preserve"> </m:t>
              </m:r>
            </m:sub>
          </m:sSub>
        </m:oMath>
      </m:oMathPara>
    </w:p>
    <w:p w14:paraId="0667B3C1" w14:textId="0FD22DA9" w:rsidR="007C7DCE" w:rsidRPr="00CE562A" w:rsidRDefault="007C7DCE" w:rsidP="00F23094">
      <w:pPr>
        <w:rPr>
          <w:rFonts w:eastAsiaTheme="minorEastAsia"/>
          <w:lang w:eastAsia="zh-CN"/>
        </w:rPr>
      </w:pPr>
      <w:r w:rsidRPr="00CE562A">
        <w:rPr>
          <w:rFonts w:eastAsiaTheme="minorEastAsia" w:hint="eastAsia"/>
          <w:lang w:eastAsia="zh-CN"/>
        </w:rPr>
        <w:t>I</w:t>
      </w:r>
      <w:r w:rsidRPr="00CE562A">
        <w:rPr>
          <w:rFonts w:eastAsiaTheme="minorEastAsia"/>
          <w:lang w:eastAsia="zh-CN"/>
        </w:rPr>
        <w:t xml:space="preserve">f all parts of the AI </w:t>
      </w:r>
      <w:r w:rsidR="00285721" w:rsidRPr="00CE562A">
        <w:rPr>
          <w:rFonts w:eastAsiaTheme="minorEastAsia"/>
          <w:lang w:eastAsia="zh-CN"/>
        </w:rPr>
        <w:t xml:space="preserve">Inference processing </w:t>
      </w:r>
      <w:r w:rsidRPr="00CE562A">
        <w:rPr>
          <w:rFonts w:eastAsiaTheme="minorEastAsia"/>
          <w:lang w:eastAsia="zh-CN"/>
        </w:rPr>
        <w:t xml:space="preserve">are offloaded to the server, the </w:t>
      </w:r>
      <m:oMath>
        <m:sSub>
          <m:sSubPr>
            <m:ctrlPr>
              <w:rPr>
                <w:rFonts w:ascii="Cambria Math" w:eastAsia="MS Mincho" w:hAnsi="Cambria Math"/>
                <w:i/>
              </w:rPr>
            </m:ctrlPr>
          </m:sSubPr>
          <m:e>
            <m:r>
              <w:rPr>
                <w:rFonts w:ascii="Cambria Math" w:eastAsia="MS Mincho" w:hAnsi="Cambria Math"/>
              </w:rPr>
              <m:t>T</m:t>
            </m:r>
          </m:e>
          <m:sub>
            <m:sSub>
              <m:sSubPr>
                <m:ctrlPr>
                  <w:rPr>
                    <w:rFonts w:ascii="Cambria Math" w:eastAsia="MS Mincho" w:hAnsi="Cambria Math"/>
                    <w:i/>
                  </w:rPr>
                </m:ctrlPr>
              </m:sSubPr>
              <m:e>
                <m:r>
                  <w:rPr>
                    <w:rFonts w:ascii="Cambria Math" w:eastAsia="MS Mincho" w:hAnsi="Cambria Math"/>
                  </w:rPr>
                  <m:t>device</m:t>
                </m:r>
              </m:e>
              <m:sub>
                <m:r>
                  <w:rPr>
                    <w:rFonts w:ascii="Cambria Math" w:eastAsia="MS Mincho" w:hAnsi="Cambria Math"/>
                  </w:rPr>
                  <m:t>AI Process</m:t>
                </m:r>
              </m:sub>
            </m:sSub>
          </m:sub>
        </m:sSub>
      </m:oMath>
      <w:r w:rsidRPr="00CE562A">
        <w:rPr>
          <w:rFonts w:eastAsiaTheme="minorEastAsia" w:hint="eastAsia"/>
          <w:lang w:eastAsia="zh-CN"/>
        </w:rPr>
        <w:t xml:space="preserve"> </w:t>
      </w:r>
      <w:r w:rsidRPr="00CE562A">
        <w:rPr>
          <w:rFonts w:eastAsiaTheme="minorEastAsia"/>
          <w:lang w:eastAsia="zh-CN"/>
        </w:rPr>
        <w:t>equal</w:t>
      </w:r>
      <w:r w:rsidR="00986FBA" w:rsidRPr="00CE562A">
        <w:rPr>
          <w:rFonts w:eastAsiaTheme="minorEastAsia"/>
          <w:lang w:eastAsia="zh-CN"/>
        </w:rPr>
        <w:t>s</w:t>
      </w:r>
      <w:r w:rsidRPr="00CE562A">
        <w:rPr>
          <w:rFonts w:eastAsiaTheme="minorEastAsia"/>
          <w:lang w:eastAsia="zh-CN"/>
        </w:rPr>
        <w:t xml:space="preserve"> to 0.</w:t>
      </w:r>
    </w:p>
    <w:p w14:paraId="673C377B" w14:textId="4967B4C8" w:rsidR="006413FF" w:rsidRPr="00CE562A" w:rsidRDefault="001053EB" w:rsidP="00F23094">
      <w:pPr>
        <w:rPr>
          <w:rFonts w:eastAsia="MS Mincho"/>
          <w:lang w:eastAsia="zh-CN"/>
        </w:rPr>
      </w:pPr>
      <w:r w:rsidRPr="00CE562A">
        <w:rPr>
          <w:rFonts w:eastAsia="MS Mincho"/>
          <w:lang w:eastAsia="zh-CN"/>
        </w:rPr>
        <w:t xml:space="preserve">For the above example the E2E latency needs to be in the range of </w:t>
      </w:r>
      <w:r w:rsidR="00A07315" w:rsidRPr="00CE562A">
        <w:rPr>
          <w:rFonts w:eastAsia="MS Mincho"/>
          <w:lang w:eastAsia="zh-CN"/>
        </w:rPr>
        <w:t>200ms</w:t>
      </w:r>
      <w:r w:rsidR="00025633" w:rsidRPr="00CE562A">
        <w:rPr>
          <w:rFonts w:eastAsia="MS Mincho"/>
          <w:lang w:eastAsia="zh-CN"/>
        </w:rPr>
        <w:t xml:space="preserve"> [</w:t>
      </w:r>
      <w:r w:rsidR="00833DC4" w:rsidRPr="00CE562A">
        <w:rPr>
          <w:rFonts w:eastAsia="MS Mincho"/>
          <w:lang w:eastAsia="zh-CN"/>
        </w:rPr>
        <w:t>4</w:t>
      </w:r>
      <w:r w:rsidR="00025633" w:rsidRPr="00CE562A">
        <w:rPr>
          <w:rFonts w:eastAsia="MS Mincho"/>
          <w:lang w:eastAsia="zh-CN"/>
        </w:rPr>
        <w:t>]</w:t>
      </w:r>
      <w:r w:rsidR="00A07315" w:rsidRPr="00CE562A">
        <w:rPr>
          <w:rFonts w:eastAsia="MS Mincho"/>
          <w:lang w:eastAsia="zh-CN"/>
        </w:rPr>
        <w:t xml:space="preserve"> which is equivalent to human response </w:t>
      </w:r>
      <w:r w:rsidR="000A6E60" w:rsidRPr="00CE562A">
        <w:rPr>
          <w:rFonts w:eastAsia="MS Mincho"/>
          <w:lang w:eastAsia="zh-CN"/>
        </w:rPr>
        <w:t>time</w:t>
      </w:r>
      <w:r w:rsidR="00A07315" w:rsidRPr="00CE562A">
        <w:rPr>
          <w:rFonts w:eastAsia="MS Mincho"/>
          <w:lang w:eastAsia="zh-CN"/>
        </w:rPr>
        <w:t>.</w:t>
      </w:r>
    </w:p>
    <w:p w14:paraId="455BA476" w14:textId="0E081834" w:rsidR="00171CE2" w:rsidRPr="00CE562A" w:rsidRDefault="006B0DD5" w:rsidP="0040211E">
      <w:pPr>
        <w:rPr>
          <w:rFonts w:eastAsia="宋体"/>
          <w:color w:val="2E3033"/>
          <w:szCs w:val="21"/>
          <w:shd w:val="clear" w:color="auto" w:fill="FFFFFF"/>
          <w:lang w:eastAsia="zh-CN"/>
        </w:rPr>
      </w:pPr>
      <w:r w:rsidRPr="00CE562A">
        <w:rPr>
          <w:rFonts w:eastAsia="宋体" w:hint="eastAsia"/>
          <w:color w:val="2E3033"/>
          <w:szCs w:val="21"/>
          <w:shd w:val="clear" w:color="auto" w:fill="FFFFFF"/>
          <w:lang w:eastAsia="zh-CN"/>
        </w:rPr>
        <w:t>T</w:t>
      </w:r>
      <w:r w:rsidRPr="00CE562A">
        <w:rPr>
          <w:rFonts w:eastAsia="宋体"/>
          <w:color w:val="2E3033"/>
          <w:szCs w:val="21"/>
          <w:shd w:val="clear" w:color="auto" w:fill="FFFFFF"/>
          <w:lang w:eastAsia="zh-CN"/>
        </w:rPr>
        <w:t xml:space="preserve">he transmission delay is related with the allocated transmission resources (e.g., allocated bandwidth), while the AI </w:t>
      </w:r>
      <w:r w:rsidR="002531C6" w:rsidRPr="00CE562A">
        <w:rPr>
          <w:rFonts w:eastAsia="宋体"/>
          <w:color w:val="2E3033"/>
          <w:szCs w:val="21"/>
          <w:shd w:val="clear" w:color="auto" w:fill="FFFFFF"/>
          <w:lang w:eastAsia="zh-CN"/>
        </w:rPr>
        <w:t xml:space="preserve">inference </w:t>
      </w:r>
      <w:r w:rsidRPr="00CE562A">
        <w:rPr>
          <w:rFonts w:eastAsia="宋体"/>
          <w:color w:val="2E3033"/>
          <w:szCs w:val="21"/>
          <w:shd w:val="clear" w:color="auto" w:fill="FFFFFF"/>
          <w:lang w:eastAsia="zh-CN"/>
        </w:rPr>
        <w:t>processing delay is related with the</w:t>
      </w:r>
      <w:r w:rsidR="009F7263" w:rsidRPr="00CE562A">
        <w:rPr>
          <w:rFonts w:eastAsia="宋体"/>
          <w:color w:val="2E3033"/>
          <w:szCs w:val="21"/>
          <w:shd w:val="clear" w:color="auto" w:fill="FFFFFF"/>
          <w:lang w:eastAsia="zh-CN"/>
        </w:rPr>
        <w:t xml:space="preserve"> </w:t>
      </w:r>
      <w:r w:rsidRPr="00CE562A">
        <w:rPr>
          <w:rFonts w:eastAsia="宋体"/>
          <w:color w:val="2E3033"/>
          <w:szCs w:val="21"/>
          <w:shd w:val="clear" w:color="auto" w:fill="FFFFFF"/>
          <w:lang w:eastAsia="zh-CN"/>
        </w:rPr>
        <w:t xml:space="preserve">capability of AI Inference processing node. </w:t>
      </w:r>
    </w:p>
    <w:p w14:paraId="2437F16C" w14:textId="4390AD48" w:rsidR="006B0DD5" w:rsidRPr="00CE562A" w:rsidRDefault="003202B5" w:rsidP="0040211E">
      <w:pPr>
        <w:rPr>
          <w:rFonts w:eastAsia="宋体"/>
          <w:color w:val="2E3033"/>
          <w:szCs w:val="21"/>
          <w:shd w:val="clear" w:color="auto" w:fill="FFFFFF"/>
          <w:lang w:eastAsia="zh-CN"/>
        </w:rPr>
      </w:pPr>
      <w:r w:rsidRPr="00CE562A">
        <w:rPr>
          <w:rFonts w:eastAsia="宋体"/>
          <w:color w:val="2E3033"/>
          <w:szCs w:val="21"/>
          <w:shd w:val="clear" w:color="auto" w:fill="FFFFFF"/>
          <w:lang w:eastAsia="zh-CN"/>
        </w:rPr>
        <w:t>If the</w:t>
      </w:r>
      <w:r w:rsidR="00125EB8" w:rsidRPr="00CE562A">
        <w:rPr>
          <w:rFonts w:eastAsia="宋体"/>
          <w:color w:val="2E3033"/>
          <w:szCs w:val="21"/>
          <w:shd w:val="clear" w:color="auto" w:fill="FFFFFF"/>
          <w:lang w:eastAsia="zh-CN"/>
        </w:rPr>
        <w:t xml:space="preserve"> MNO offers the AI inference offloading service</w:t>
      </w:r>
      <w:r w:rsidRPr="00CE562A">
        <w:rPr>
          <w:rFonts w:eastAsia="宋体"/>
          <w:color w:val="2E3033"/>
          <w:szCs w:val="21"/>
          <w:shd w:val="clear" w:color="auto" w:fill="FFFFFF"/>
          <w:lang w:eastAsia="zh-CN"/>
        </w:rPr>
        <w:t xml:space="preserve">, </w:t>
      </w:r>
      <w:r w:rsidR="00C659DE" w:rsidRPr="00CE562A">
        <w:rPr>
          <w:rFonts w:eastAsia="宋体"/>
          <w:color w:val="2E3033"/>
          <w:szCs w:val="21"/>
          <w:shd w:val="clear" w:color="auto" w:fill="FFFFFF"/>
          <w:lang w:eastAsia="zh-CN"/>
        </w:rPr>
        <w:t>the network</w:t>
      </w:r>
      <w:r w:rsidRPr="00CE562A">
        <w:rPr>
          <w:rFonts w:eastAsia="宋体"/>
          <w:color w:val="2E3033"/>
          <w:szCs w:val="21"/>
          <w:shd w:val="clear" w:color="auto" w:fill="FFFFFF"/>
          <w:lang w:eastAsia="zh-CN"/>
        </w:rPr>
        <w:t xml:space="preserve"> can </w:t>
      </w:r>
      <w:r w:rsidR="00125EB8" w:rsidRPr="00CE562A">
        <w:rPr>
          <w:rFonts w:eastAsia="宋体"/>
          <w:color w:val="2E3033"/>
          <w:szCs w:val="21"/>
          <w:shd w:val="clear" w:color="auto" w:fill="FFFFFF"/>
          <w:lang w:eastAsia="zh-CN"/>
        </w:rPr>
        <w:t xml:space="preserve">coordinate the resources allocated for transmission and the resources for AI inference processing, e.g., </w:t>
      </w:r>
      <w:r w:rsidR="00705311" w:rsidRPr="00CE562A">
        <w:rPr>
          <w:rFonts w:eastAsia="宋体"/>
          <w:color w:val="2E3033"/>
          <w:szCs w:val="21"/>
          <w:shd w:val="clear" w:color="auto" w:fill="FFFFFF"/>
          <w:lang w:eastAsia="zh-CN"/>
        </w:rPr>
        <w:t>discover</w:t>
      </w:r>
      <w:r w:rsidR="00495376" w:rsidRPr="00CE562A">
        <w:rPr>
          <w:rFonts w:eastAsia="宋体"/>
          <w:color w:val="2E3033"/>
          <w:szCs w:val="21"/>
          <w:shd w:val="clear" w:color="auto" w:fill="FFFFFF"/>
          <w:lang w:eastAsia="zh-CN"/>
        </w:rPr>
        <w:t xml:space="preserve"> </w:t>
      </w:r>
      <w:r w:rsidR="00705311" w:rsidRPr="00CE562A">
        <w:rPr>
          <w:rFonts w:eastAsia="宋体"/>
          <w:color w:val="2E3033"/>
          <w:szCs w:val="21"/>
          <w:shd w:val="clear" w:color="auto" w:fill="FFFFFF"/>
          <w:lang w:eastAsia="zh-CN"/>
        </w:rPr>
        <w:t>and/</w:t>
      </w:r>
      <w:r w:rsidR="00495376" w:rsidRPr="00CE562A">
        <w:rPr>
          <w:rFonts w:eastAsia="宋体"/>
          <w:color w:val="2E3033"/>
          <w:szCs w:val="21"/>
          <w:shd w:val="clear" w:color="auto" w:fill="FFFFFF"/>
          <w:lang w:eastAsia="zh-CN"/>
        </w:rPr>
        <w:t>or adjust</w:t>
      </w:r>
      <w:r w:rsidRPr="00CE562A">
        <w:rPr>
          <w:rFonts w:eastAsia="宋体"/>
          <w:color w:val="2E3033"/>
          <w:szCs w:val="21"/>
          <w:shd w:val="clear" w:color="auto" w:fill="FFFFFF"/>
          <w:lang w:eastAsia="zh-CN"/>
        </w:rPr>
        <w:t xml:space="preserve"> the resources allocated for transmission </w:t>
      </w:r>
      <w:r w:rsidR="00171CE2" w:rsidRPr="00CE562A">
        <w:rPr>
          <w:rFonts w:eastAsia="宋体"/>
          <w:color w:val="2E3033"/>
          <w:szCs w:val="21"/>
          <w:shd w:val="clear" w:color="auto" w:fill="FFFFFF"/>
          <w:lang w:eastAsia="zh-CN"/>
        </w:rPr>
        <w:t>tak</w:t>
      </w:r>
      <w:r w:rsidR="00C70912" w:rsidRPr="00CE562A">
        <w:rPr>
          <w:rFonts w:eastAsia="宋体"/>
          <w:color w:val="2E3033"/>
          <w:szCs w:val="21"/>
          <w:shd w:val="clear" w:color="auto" w:fill="FFFFFF"/>
          <w:lang w:eastAsia="zh-CN"/>
        </w:rPr>
        <w:t>ing</w:t>
      </w:r>
      <w:r w:rsidR="00171CE2" w:rsidRPr="00CE562A">
        <w:rPr>
          <w:rFonts w:eastAsia="宋体"/>
          <w:color w:val="2E3033"/>
          <w:szCs w:val="21"/>
          <w:shd w:val="clear" w:color="auto" w:fill="FFFFFF"/>
          <w:lang w:eastAsia="zh-CN"/>
        </w:rPr>
        <w:t xml:space="preserve"> into account the </w:t>
      </w:r>
      <w:r w:rsidRPr="00CE562A">
        <w:rPr>
          <w:rFonts w:eastAsia="宋体"/>
          <w:color w:val="2E3033"/>
          <w:szCs w:val="21"/>
          <w:shd w:val="clear" w:color="auto" w:fill="FFFFFF"/>
          <w:lang w:eastAsia="zh-CN"/>
        </w:rPr>
        <w:t xml:space="preserve">AI </w:t>
      </w:r>
      <w:r w:rsidR="002531C6" w:rsidRPr="00CE562A">
        <w:rPr>
          <w:rFonts w:eastAsia="宋体"/>
          <w:color w:val="2E3033"/>
          <w:szCs w:val="21"/>
          <w:shd w:val="clear" w:color="auto" w:fill="FFFFFF"/>
          <w:lang w:eastAsia="zh-CN"/>
        </w:rPr>
        <w:t xml:space="preserve">inference </w:t>
      </w:r>
      <w:r w:rsidRPr="00CE562A">
        <w:rPr>
          <w:rFonts w:eastAsia="宋体"/>
          <w:color w:val="2E3033"/>
          <w:szCs w:val="21"/>
          <w:shd w:val="clear" w:color="auto" w:fill="FFFFFF"/>
          <w:lang w:eastAsia="zh-CN"/>
        </w:rPr>
        <w:t xml:space="preserve">processing and </w:t>
      </w:r>
      <w:r w:rsidR="00532B0B" w:rsidRPr="00CE562A">
        <w:rPr>
          <w:rFonts w:eastAsia="宋体"/>
          <w:color w:val="2E3033"/>
          <w:szCs w:val="21"/>
          <w:shd w:val="clear" w:color="auto" w:fill="FFFFFF"/>
          <w:lang w:eastAsia="zh-CN"/>
        </w:rPr>
        <w:t>perform</w:t>
      </w:r>
      <w:r w:rsidR="00171CE2" w:rsidRPr="00CE562A">
        <w:rPr>
          <w:rFonts w:eastAsia="宋体"/>
          <w:color w:val="2E3033"/>
          <w:szCs w:val="21"/>
          <w:shd w:val="clear" w:color="auto" w:fill="FFFFFF"/>
          <w:lang w:eastAsia="zh-CN"/>
        </w:rPr>
        <w:t>ance</w:t>
      </w:r>
      <w:r w:rsidR="00C70912" w:rsidRPr="00CE562A">
        <w:rPr>
          <w:rFonts w:eastAsia="宋体"/>
          <w:color w:val="2E3033"/>
          <w:szCs w:val="21"/>
          <w:shd w:val="clear" w:color="auto" w:fill="FFFFFF"/>
          <w:lang w:eastAsia="zh-CN"/>
        </w:rPr>
        <w:t xml:space="preserve"> to </w:t>
      </w:r>
      <w:r w:rsidR="00A84029" w:rsidRPr="00CE562A">
        <w:rPr>
          <w:rFonts w:eastAsia="宋体"/>
          <w:color w:val="2E3033"/>
          <w:szCs w:val="21"/>
          <w:shd w:val="clear" w:color="auto" w:fill="FFFFFF"/>
          <w:lang w:eastAsia="zh-CN"/>
        </w:rPr>
        <w:t xml:space="preserve">guarantee </w:t>
      </w:r>
      <w:r w:rsidR="00C70912" w:rsidRPr="00CE562A">
        <w:rPr>
          <w:rFonts w:eastAsia="宋体"/>
          <w:color w:val="2E3033"/>
          <w:szCs w:val="21"/>
          <w:shd w:val="clear" w:color="auto" w:fill="FFFFFF"/>
          <w:lang w:eastAsia="zh-CN"/>
        </w:rPr>
        <w:t xml:space="preserve">the desired </w:t>
      </w:r>
      <w:r w:rsidRPr="00CE562A">
        <w:rPr>
          <w:rFonts w:eastAsia="宋体"/>
          <w:color w:val="2E3033"/>
          <w:szCs w:val="21"/>
          <w:shd w:val="clear" w:color="auto" w:fill="FFFFFF"/>
          <w:lang w:eastAsia="zh-CN"/>
        </w:rPr>
        <w:t>E2E latency</w:t>
      </w:r>
      <w:r w:rsidR="00C2169A" w:rsidRPr="00CE562A">
        <w:rPr>
          <w:rFonts w:eastAsia="宋体"/>
          <w:color w:val="2E3033"/>
          <w:szCs w:val="21"/>
          <w:shd w:val="clear" w:color="auto" w:fill="FFFFFF"/>
          <w:lang w:eastAsia="zh-CN"/>
        </w:rPr>
        <w:t>.</w:t>
      </w:r>
      <w:r w:rsidR="00705311" w:rsidRPr="00CE562A">
        <w:rPr>
          <w:rFonts w:eastAsia="宋体"/>
          <w:color w:val="2E3033"/>
          <w:szCs w:val="21"/>
          <w:shd w:val="clear" w:color="auto" w:fill="FFFFFF"/>
          <w:lang w:eastAsia="zh-CN"/>
        </w:rPr>
        <w:t xml:space="preserve"> </w:t>
      </w:r>
    </w:p>
    <w:p w14:paraId="68B106D0" w14:textId="20547282" w:rsidR="00BB0D7C" w:rsidRPr="00CE562A" w:rsidRDefault="00495376" w:rsidP="00BB0D7C">
      <w:pPr>
        <w:rPr>
          <w:rFonts w:eastAsiaTheme="minorEastAsia"/>
          <w:lang w:eastAsia="zh-CN"/>
        </w:rPr>
      </w:pPr>
      <w:r w:rsidRPr="00CE562A">
        <w:rPr>
          <w:rFonts w:eastAsia="宋体" w:hint="eastAsia"/>
          <w:b/>
          <w:bCs/>
          <w:i/>
          <w:iCs/>
          <w:color w:val="2E3033"/>
          <w:szCs w:val="21"/>
          <w:shd w:val="clear" w:color="auto" w:fill="FFFFFF"/>
          <w:lang w:eastAsia="zh-CN"/>
        </w:rPr>
        <w:t>O</w:t>
      </w:r>
      <w:r w:rsidRPr="00CE562A">
        <w:rPr>
          <w:rFonts w:eastAsia="宋体"/>
          <w:b/>
          <w:bCs/>
          <w:i/>
          <w:iCs/>
          <w:color w:val="2E3033"/>
          <w:szCs w:val="21"/>
          <w:shd w:val="clear" w:color="auto" w:fill="FFFFFF"/>
          <w:lang w:eastAsia="zh-CN"/>
        </w:rPr>
        <w:t xml:space="preserve">bservation </w:t>
      </w:r>
      <w:r w:rsidR="0038197E" w:rsidRPr="00CE562A">
        <w:rPr>
          <w:rFonts w:eastAsia="宋体"/>
          <w:b/>
          <w:bCs/>
          <w:i/>
          <w:iCs/>
          <w:color w:val="2E3033"/>
          <w:szCs w:val="21"/>
          <w:shd w:val="clear" w:color="auto" w:fill="FFFFFF"/>
          <w:lang w:eastAsia="zh-CN"/>
        </w:rPr>
        <w:t>2</w:t>
      </w:r>
      <w:r w:rsidRPr="00CE562A">
        <w:rPr>
          <w:rFonts w:eastAsia="宋体"/>
          <w:b/>
          <w:bCs/>
          <w:i/>
          <w:iCs/>
          <w:color w:val="2E3033"/>
          <w:szCs w:val="21"/>
          <w:shd w:val="clear" w:color="auto" w:fill="FFFFFF"/>
          <w:lang w:eastAsia="zh-CN"/>
        </w:rPr>
        <w:t xml:space="preserve">: </w:t>
      </w:r>
      <w:r w:rsidRPr="00CE562A">
        <w:rPr>
          <w:rFonts w:eastAsia="宋体" w:hint="eastAsia"/>
          <w:b/>
          <w:bCs/>
          <w:i/>
          <w:iCs/>
          <w:color w:val="2E3033"/>
          <w:szCs w:val="21"/>
          <w:shd w:val="clear" w:color="auto" w:fill="FFFFFF"/>
          <w:lang w:eastAsia="zh-CN"/>
        </w:rPr>
        <w:t xml:space="preserve">AI Inference service performance should consider the E2E </w:t>
      </w:r>
      <w:r w:rsidR="00CE7C39" w:rsidRPr="00CE562A">
        <w:rPr>
          <w:rFonts w:eastAsia="宋体"/>
          <w:b/>
          <w:bCs/>
          <w:i/>
          <w:iCs/>
          <w:color w:val="2E3033"/>
          <w:szCs w:val="21"/>
          <w:shd w:val="clear" w:color="auto" w:fill="FFFFFF"/>
          <w:lang w:eastAsia="zh-CN"/>
        </w:rPr>
        <w:t>latency</w:t>
      </w:r>
      <w:r w:rsidR="00CE7C39" w:rsidRPr="00CE562A">
        <w:rPr>
          <w:rFonts w:eastAsia="宋体" w:hint="eastAsia"/>
          <w:b/>
          <w:bCs/>
          <w:i/>
          <w:iCs/>
          <w:color w:val="2E3033"/>
          <w:szCs w:val="21"/>
          <w:shd w:val="clear" w:color="auto" w:fill="FFFFFF"/>
          <w:lang w:eastAsia="zh-CN"/>
        </w:rPr>
        <w:t xml:space="preserve"> </w:t>
      </w:r>
      <w:r w:rsidRPr="00CE562A">
        <w:rPr>
          <w:rFonts w:eastAsia="宋体" w:hint="eastAsia"/>
          <w:b/>
          <w:bCs/>
          <w:i/>
          <w:iCs/>
          <w:color w:val="2E3033"/>
          <w:szCs w:val="21"/>
          <w:shd w:val="clear" w:color="auto" w:fill="FFFFFF"/>
          <w:lang w:eastAsia="zh-CN"/>
        </w:rPr>
        <w:t xml:space="preserve">including the </w:t>
      </w:r>
      <w:r w:rsidRPr="00CE562A">
        <w:rPr>
          <w:rFonts w:eastAsia="宋体"/>
          <w:b/>
          <w:bCs/>
          <w:i/>
          <w:iCs/>
          <w:color w:val="2E3033"/>
          <w:szCs w:val="21"/>
          <w:shd w:val="clear" w:color="auto" w:fill="FFFFFF"/>
          <w:lang w:eastAsia="zh-CN"/>
        </w:rPr>
        <w:t>transmission</w:t>
      </w:r>
      <w:r w:rsidRPr="00CE562A">
        <w:rPr>
          <w:rFonts w:eastAsia="宋体" w:hint="eastAsia"/>
          <w:b/>
          <w:bCs/>
          <w:i/>
          <w:iCs/>
          <w:color w:val="2E3033"/>
          <w:szCs w:val="21"/>
          <w:shd w:val="clear" w:color="auto" w:fill="FFFFFF"/>
          <w:lang w:eastAsia="zh-CN"/>
        </w:rPr>
        <w:t xml:space="preserve"> delay and AI inference processing delay </w:t>
      </w:r>
      <w:r w:rsidR="00A84ABF" w:rsidRPr="00CE562A">
        <w:rPr>
          <w:rFonts w:eastAsia="宋体"/>
          <w:b/>
          <w:bCs/>
          <w:i/>
          <w:iCs/>
          <w:color w:val="2E3033"/>
          <w:szCs w:val="21"/>
          <w:shd w:val="clear" w:color="auto" w:fill="FFFFFF"/>
          <w:lang w:eastAsia="zh-CN"/>
        </w:rPr>
        <w:t xml:space="preserve">which is </w:t>
      </w:r>
      <w:r w:rsidR="00C9122A" w:rsidRPr="00CE562A">
        <w:rPr>
          <w:rFonts w:eastAsia="宋体"/>
          <w:b/>
          <w:bCs/>
          <w:i/>
          <w:iCs/>
          <w:color w:val="2E3033"/>
          <w:szCs w:val="21"/>
          <w:shd w:val="clear" w:color="auto" w:fill="FFFFFF"/>
          <w:lang w:eastAsia="zh-CN"/>
        </w:rPr>
        <w:t>essential</w:t>
      </w:r>
      <w:r w:rsidRPr="00CE562A">
        <w:rPr>
          <w:rFonts w:eastAsia="宋体" w:hint="eastAsia"/>
          <w:b/>
          <w:bCs/>
          <w:i/>
          <w:iCs/>
          <w:color w:val="2E3033"/>
          <w:szCs w:val="21"/>
          <w:shd w:val="clear" w:color="auto" w:fill="FFFFFF"/>
          <w:lang w:eastAsia="zh-CN"/>
        </w:rPr>
        <w:t xml:space="preserve"> </w:t>
      </w:r>
      <w:r w:rsidR="00626716" w:rsidRPr="00CE562A">
        <w:rPr>
          <w:rFonts w:eastAsia="宋体"/>
          <w:b/>
          <w:bCs/>
          <w:i/>
          <w:iCs/>
          <w:color w:val="2E3033"/>
          <w:szCs w:val="21"/>
          <w:shd w:val="clear" w:color="auto" w:fill="FFFFFF"/>
          <w:lang w:eastAsia="zh-CN"/>
        </w:rPr>
        <w:t xml:space="preserve">to </w:t>
      </w:r>
      <w:r w:rsidR="00C70912" w:rsidRPr="00CE562A">
        <w:rPr>
          <w:rFonts w:eastAsia="宋体"/>
          <w:b/>
          <w:bCs/>
          <w:i/>
          <w:iCs/>
          <w:color w:val="2E3033"/>
          <w:szCs w:val="21"/>
          <w:shd w:val="clear" w:color="auto" w:fill="FFFFFF"/>
          <w:lang w:eastAsia="zh-CN"/>
        </w:rPr>
        <w:t>provide a good</w:t>
      </w:r>
      <w:r w:rsidRPr="00CE562A">
        <w:rPr>
          <w:rFonts w:eastAsia="宋体" w:hint="eastAsia"/>
          <w:b/>
          <w:bCs/>
          <w:i/>
          <w:iCs/>
          <w:color w:val="2E3033"/>
          <w:szCs w:val="21"/>
          <w:shd w:val="clear" w:color="auto" w:fill="FFFFFF"/>
          <w:lang w:eastAsia="zh-CN"/>
        </w:rPr>
        <w:t xml:space="preserve"> user experience.</w:t>
      </w:r>
      <w:r w:rsidR="00125EB8" w:rsidRPr="00CE562A">
        <w:rPr>
          <w:rFonts w:eastAsia="宋体"/>
          <w:b/>
          <w:bCs/>
          <w:i/>
          <w:iCs/>
          <w:color w:val="2E3033"/>
          <w:szCs w:val="21"/>
          <w:shd w:val="clear" w:color="auto" w:fill="FFFFFF"/>
          <w:lang w:eastAsia="zh-CN"/>
        </w:rPr>
        <w:t xml:space="preserve"> If the MNO offers the AI inference offloading service, the resources for transmission and AI inference processing can be coordinated to ensure the desired E2E latency.</w:t>
      </w:r>
      <w:r w:rsidRPr="00CE562A">
        <w:rPr>
          <w:rFonts w:eastAsia="宋体" w:hint="eastAsia"/>
          <w:b/>
          <w:bCs/>
          <w:i/>
          <w:iCs/>
          <w:color w:val="2E3033"/>
          <w:szCs w:val="21"/>
          <w:shd w:val="clear" w:color="auto" w:fill="FFFFFF"/>
          <w:lang w:eastAsia="zh-CN"/>
        </w:rPr>
        <w:t xml:space="preserve"> </w:t>
      </w:r>
    </w:p>
    <w:p w14:paraId="634F7948" w14:textId="4FAC138B" w:rsidR="009875B4" w:rsidRPr="00CE562A" w:rsidRDefault="00EB3540" w:rsidP="009875B4">
      <w:pPr>
        <w:pStyle w:val="3"/>
        <w:rPr>
          <w:rFonts w:eastAsiaTheme="minorEastAsia"/>
          <w:lang w:eastAsia="zh-CN"/>
        </w:rPr>
      </w:pPr>
      <w:r w:rsidRPr="00CE562A">
        <w:rPr>
          <w:rFonts w:eastAsiaTheme="minorEastAsia"/>
          <w:lang w:eastAsia="zh-CN"/>
        </w:rPr>
        <w:t>2</w:t>
      </w:r>
      <w:r w:rsidR="009875B4" w:rsidRPr="00CE562A">
        <w:rPr>
          <w:rFonts w:eastAsiaTheme="minorEastAsia"/>
          <w:lang w:eastAsia="zh-CN"/>
        </w:rPr>
        <w:t>.1.2</w:t>
      </w:r>
      <w:r w:rsidR="009875B4" w:rsidRPr="00CE562A">
        <w:rPr>
          <w:rFonts w:eastAsiaTheme="minorEastAsia"/>
          <w:lang w:eastAsia="zh-CN"/>
        </w:rPr>
        <w:tab/>
      </w:r>
      <w:r w:rsidR="007B4AE1" w:rsidRPr="00CE562A">
        <w:rPr>
          <w:rFonts w:eastAsiaTheme="minorEastAsia"/>
          <w:lang w:eastAsia="zh-CN"/>
        </w:rPr>
        <w:t>Benefit</w:t>
      </w:r>
      <w:r w:rsidR="009875B4" w:rsidRPr="00CE562A">
        <w:rPr>
          <w:rFonts w:eastAsiaTheme="minorEastAsia"/>
          <w:lang w:eastAsia="zh-CN"/>
        </w:rPr>
        <w:t xml:space="preserve"> 2: </w:t>
      </w:r>
      <w:r w:rsidR="00B9176B" w:rsidRPr="00CE562A">
        <w:rPr>
          <w:rFonts w:eastAsiaTheme="minorEastAsia"/>
          <w:lang w:eastAsia="zh-CN"/>
        </w:rPr>
        <w:t>a</w:t>
      </w:r>
      <w:r w:rsidR="006D56BB" w:rsidRPr="00CE562A">
        <w:rPr>
          <w:rFonts w:eastAsiaTheme="minorEastAsia"/>
          <w:lang w:eastAsia="zh-CN"/>
        </w:rPr>
        <w:t xml:space="preserve">chieve </w:t>
      </w:r>
      <w:r w:rsidR="00B9176B" w:rsidRPr="00CE562A">
        <w:rPr>
          <w:rFonts w:eastAsiaTheme="minorEastAsia"/>
          <w:lang w:eastAsia="zh-CN"/>
        </w:rPr>
        <w:t>l</w:t>
      </w:r>
      <w:r w:rsidR="006D56BB" w:rsidRPr="00CE562A">
        <w:rPr>
          <w:rFonts w:eastAsiaTheme="minorEastAsia"/>
          <w:lang w:eastAsia="zh-CN"/>
        </w:rPr>
        <w:t xml:space="preserve">ower E2E </w:t>
      </w:r>
      <w:r w:rsidR="00B9176B" w:rsidRPr="00CE562A">
        <w:rPr>
          <w:rFonts w:eastAsiaTheme="minorEastAsia"/>
          <w:lang w:eastAsia="zh-CN"/>
        </w:rPr>
        <w:t>l</w:t>
      </w:r>
      <w:r w:rsidR="006D56BB" w:rsidRPr="00CE562A">
        <w:rPr>
          <w:rFonts w:eastAsiaTheme="minorEastAsia"/>
          <w:lang w:eastAsia="zh-CN"/>
        </w:rPr>
        <w:t xml:space="preserve">atency with </w:t>
      </w:r>
      <w:r w:rsidR="00B9176B" w:rsidRPr="00CE562A">
        <w:rPr>
          <w:rFonts w:eastAsiaTheme="minorEastAsia"/>
          <w:lang w:eastAsia="zh-CN"/>
        </w:rPr>
        <w:t>j</w:t>
      </w:r>
      <w:r w:rsidR="00F91751" w:rsidRPr="00CE562A">
        <w:rPr>
          <w:rFonts w:eastAsiaTheme="minorEastAsia"/>
          <w:lang w:eastAsia="zh-CN"/>
        </w:rPr>
        <w:t xml:space="preserve">oint </w:t>
      </w:r>
      <w:r w:rsidR="00B9176B" w:rsidRPr="00CE562A">
        <w:rPr>
          <w:rFonts w:eastAsiaTheme="minorEastAsia"/>
          <w:lang w:eastAsia="zh-CN"/>
        </w:rPr>
        <w:t>s</w:t>
      </w:r>
      <w:r w:rsidR="00D37262" w:rsidRPr="00CE562A">
        <w:rPr>
          <w:rFonts w:eastAsiaTheme="minorEastAsia"/>
          <w:lang w:eastAsia="zh-CN"/>
        </w:rPr>
        <w:t xml:space="preserve">cheduling for </w:t>
      </w:r>
      <w:r w:rsidR="00B9176B" w:rsidRPr="00CE562A">
        <w:rPr>
          <w:rFonts w:eastAsiaTheme="minorEastAsia"/>
          <w:lang w:eastAsia="zh-CN"/>
        </w:rPr>
        <w:t>t</w:t>
      </w:r>
      <w:r w:rsidR="00D37262" w:rsidRPr="00CE562A">
        <w:rPr>
          <w:rFonts w:eastAsiaTheme="minorEastAsia"/>
          <w:lang w:eastAsia="zh-CN"/>
        </w:rPr>
        <w:t xml:space="preserve">ransmission and AI </w:t>
      </w:r>
      <w:r w:rsidR="00B9176B" w:rsidRPr="00CE562A">
        <w:rPr>
          <w:rFonts w:eastAsiaTheme="minorEastAsia"/>
          <w:lang w:eastAsia="zh-CN"/>
        </w:rPr>
        <w:t>i</w:t>
      </w:r>
      <w:r w:rsidR="00D37262" w:rsidRPr="00CE562A">
        <w:rPr>
          <w:rFonts w:eastAsiaTheme="minorEastAsia"/>
          <w:lang w:eastAsia="zh-CN"/>
        </w:rPr>
        <w:t xml:space="preserve">nference </w:t>
      </w:r>
      <w:r w:rsidR="00B9176B" w:rsidRPr="00CE562A">
        <w:rPr>
          <w:rFonts w:eastAsiaTheme="minorEastAsia"/>
          <w:lang w:eastAsia="zh-CN"/>
        </w:rPr>
        <w:t>p</w:t>
      </w:r>
      <w:r w:rsidR="00D37262" w:rsidRPr="00CE562A">
        <w:rPr>
          <w:rFonts w:eastAsiaTheme="minorEastAsia"/>
          <w:lang w:eastAsia="zh-CN"/>
        </w:rPr>
        <w:t>rocessing</w:t>
      </w:r>
    </w:p>
    <w:p w14:paraId="61F32A3B" w14:textId="413234EF" w:rsidR="002D467D" w:rsidRPr="00CE562A" w:rsidRDefault="00A84029" w:rsidP="0040211E">
      <w:pPr>
        <w:rPr>
          <w:rFonts w:eastAsia="宋体"/>
          <w:color w:val="2E3033"/>
          <w:szCs w:val="21"/>
          <w:shd w:val="clear" w:color="auto" w:fill="FFFFFF"/>
          <w:lang w:eastAsia="zh-CN"/>
        </w:rPr>
      </w:pPr>
      <w:r w:rsidRPr="00CE562A">
        <w:rPr>
          <w:rFonts w:eastAsia="宋体"/>
          <w:color w:val="2E3033"/>
          <w:szCs w:val="21"/>
          <w:shd w:val="clear" w:color="auto" w:fill="FFFFFF"/>
          <w:lang w:eastAsia="zh-CN"/>
        </w:rPr>
        <w:t>T</w:t>
      </w:r>
      <w:r w:rsidR="00B70EC8" w:rsidRPr="00CE562A">
        <w:rPr>
          <w:rFonts w:eastAsia="宋体"/>
          <w:color w:val="2E3033"/>
          <w:szCs w:val="21"/>
          <w:shd w:val="clear" w:color="auto" w:fill="FFFFFF"/>
          <w:lang w:eastAsia="zh-CN"/>
        </w:rPr>
        <w:t xml:space="preserve">he </w:t>
      </w:r>
      <w:r w:rsidR="000331ED" w:rsidRPr="00CE562A">
        <w:rPr>
          <w:rFonts w:eastAsia="宋体"/>
          <w:color w:val="2E3033"/>
          <w:szCs w:val="21"/>
          <w:shd w:val="clear" w:color="auto" w:fill="FFFFFF"/>
          <w:lang w:eastAsia="zh-CN"/>
        </w:rPr>
        <w:t>E2E latency</w:t>
      </w:r>
      <w:r w:rsidR="00393BCC" w:rsidRPr="00CE562A">
        <w:rPr>
          <w:rFonts w:eastAsia="宋体"/>
          <w:color w:val="2E3033"/>
          <w:szCs w:val="21"/>
          <w:shd w:val="clear" w:color="auto" w:fill="FFFFFF"/>
          <w:lang w:eastAsia="zh-CN"/>
        </w:rPr>
        <w:t xml:space="preserve"> </w:t>
      </w:r>
      <w:r w:rsidR="00B70EC8" w:rsidRPr="00CE562A">
        <w:rPr>
          <w:rFonts w:eastAsia="宋体"/>
          <w:color w:val="2E3033"/>
          <w:szCs w:val="21"/>
          <w:shd w:val="clear" w:color="auto" w:fill="FFFFFF"/>
          <w:lang w:eastAsia="zh-CN"/>
        </w:rPr>
        <w:t>can be affected by different factors.</w:t>
      </w:r>
      <w:r w:rsidR="0091238B" w:rsidRPr="00CE562A">
        <w:rPr>
          <w:rFonts w:eastAsia="宋体"/>
          <w:color w:val="2E3033"/>
          <w:szCs w:val="21"/>
          <w:shd w:val="clear" w:color="auto" w:fill="FFFFFF"/>
          <w:lang w:eastAsia="zh-CN"/>
        </w:rPr>
        <w:t xml:space="preserve"> </w:t>
      </w:r>
      <w:r w:rsidR="00496838" w:rsidRPr="00CE562A">
        <w:rPr>
          <w:rFonts w:eastAsia="宋体"/>
          <w:color w:val="2E3033"/>
          <w:szCs w:val="21"/>
          <w:shd w:val="clear" w:color="auto" w:fill="FFFFFF"/>
          <w:lang w:eastAsia="zh-CN"/>
        </w:rPr>
        <w:t xml:space="preserve">If the AI </w:t>
      </w:r>
      <w:r w:rsidR="002226C0" w:rsidRPr="00CE562A">
        <w:rPr>
          <w:rFonts w:eastAsia="宋体"/>
          <w:color w:val="2E3033"/>
          <w:szCs w:val="21"/>
          <w:shd w:val="clear" w:color="auto" w:fill="FFFFFF"/>
          <w:lang w:eastAsia="zh-CN"/>
        </w:rPr>
        <w:t>i</w:t>
      </w:r>
      <w:r w:rsidR="00496838" w:rsidRPr="00CE562A">
        <w:rPr>
          <w:rFonts w:eastAsia="宋体"/>
          <w:color w:val="2E3033"/>
          <w:szCs w:val="21"/>
          <w:shd w:val="clear" w:color="auto" w:fill="FFFFFF"/>
          <w:lang w:eastAsia="zh-CN"/>
        </w:rPr>
        <w:t xml:space="preserve">nference </w:t>
      </w:r>
      <w:r w:rsidR="002226C0" w:rsidRPr="00CE562A">
        <w:rPr>
          <w:rFonts w:eastAsia="宋体"/>
          <w:color w:val="2E3033"/>
          <w:szCs w:val="21"/>
          <w:shd w:val="clear" w:color="auto" w:fill="FFFFFF"/>
          <w:lang w:eastAsia="zh-CN"/>
        </w:rPr>
        <w:t>processing is performed</w:t>
      </w:r>
      <w:r w:rsidR="00496838" w:rsidRPr="00CE562A">
        <w:rPr>
          <w:rFonts w:eastAsia="宋体"/>
          <w:color w:val="2E3033"/>
          <w:szCs w:val="21"/>
          <w:shd w:val="clear" w:color="auto" w:fill="FFFFFF"/>
          <w:lang w:eastAsia="zh-CN"/>
        </w:rPr>
        <w:t xml:space="preserve"> by </w:t>
      </w:r>
      <w:r w:rsidR="002226C0" w:rsidRPr="00CE562A">
        <w:rPr>
          <w:rFonts w:eastAsia="宋体"/>
          <w:color w:val="2E3033"/>
          <w:szCs w:val="21"/>
          <w:shd w:val="clear" w:color="auto" w:fill="FFFFFF"/>
          <w:lang w:eastAsia="zh-CN"/>
        </w:rPr>
        <w:t>6GC, the 6GC</w:t>
      </w:r>
      <w:r w:rsidR="00496838" w:rsidRPr="00CE562A">
        <w:rPr>
          <w:rFonts w:eastAsia="宋体"/>
          <w:color w:val="2E3033"/>
          <w:szCs w:val="21"/>
          <w:shd w:val="clear" w:color="auto" w:fill="FFFFFF"/>
          <w:lang w:eastAsia="zh-CN"/>
        </w:rPr>
        <w:t xml:space="preserve"> </w:t>
      </w:r>
      <w:r w:rsidRPr="00CE562A">
        <w:rPr>
          <w:rFonts w:eastAsia="宋体"/>
          <w:color w:val="2E3033"/>
          <w:szCs w:val="21"/>
          <w:shd w:val="clear" w:color="auto" w:fill="FFFFFF"/>
          <w:lang w:eastAsia="zh-CN"/>
        </w:rPr>
        <w:t xml:space="preserve">can </w:t>
      </w:r>
      <w:r w:rsidR="00496838" w:rsidRPr="00CE562A">
        <w:rPr>
          <w:rFonts w:eastAsia="宋体"/>
          <w:color w:val="2E3033"/>
          <w:szCs w:val="21"/>
          <w:shd w:val="clear" w:color="auto" w:fill="FFFFFF"/>
          <w:lang w:eastAsia="zh-CN"/>
        </w:rPr>
        <w:t xml:space="preserve">further perform dynamically fine-granularity joint control for the transmission scheduling and </w:t>
      </w:r>
      <w:r w:rsidR="007E5A52" w:rsidRPr="00CE562A">
        <w:rPr>
          <w:rFonts w:eastAsia="宋体"/>
          <w:color w:val="2E3033"/>
          <w:szCs w:val="21"/>
          <w:shd w:val="clear" w:color="auto" w:fill="FFFFFF"/>
          <w:lang w:eastAsia="zh-CN"/>
        </w:rPr>
        <w:t xml:space="preserve">the </w:t>
      </w:r>
      <w:r w:rsidR="00496838" w:rsidRPr="00CE562A">
        <w:rPr>
          <w:rFonts w:eastAsia="宋体"/>
          <w:color w:val="2E3033"/>
          <w:szCs w:val="21"/>
          <w:shd w:val="clear" w:color="auto" w:fill="FFFFFF"/>
          <w:lang w:eastAsia="zh-CN"/>
        </w:rPr>
        <w:t xml:space="preserve">AI </w:t>
      </w:r>
      <w:r w:rsidR="002226C0" w:rsidRPr="00CE562A">
        <w:rPr>
          <w:rFonts w:eastAsia="宋体"/>
          <w:color w:val="2E3033"/>
          <w:szCs w:val="21"/>
          <w:shd w:val="clear" w:color="auto" w:fill="FFFFFF"/>
          <w:lang w:eastAsia="zh-CN"/>
        </w:rPr>
        <w:t>i</w:t>
      </w:r>
      <w:r w:rsidR="00496838" w:rsidRPr="00CE562A">
        <w:rPr>
          <w:rFonts w:eastAsia="宋体"/>
          <w:color w:val="2E3033"/>
          <w:szCs w:val="21"/>
          <w:shd w:val="clear" w:color="auto" w:fill="FFFFFF"/>
          <w:lang w:eastAsia="zh-CN"/>
        </w:rPr>
        <w:t xml:space="preserve">nference processing, the performance of AI Inference service can be </w:t>
      </w:r>
      <w:r w:rsidR="009376D8" w:rsidRPr="00CE562A">
        <w:rPr>
          <w:rFonts w:eastAsia="宋体"/>
          <w:color w:val="2E3033"/>
          <w:szCs w:val="21"/>
          <w:shd w:val="clear" w:color="auto" w:fill="FFFFFF"/>
          <w:lang w:eastAsia="zh-CN"/>
        </w:rPr>
        <w:t xml:space="preserve">further </w:t>
      </w:r>
      <w:r w:rsidR="00496838" w:rsidRPr="00CE562A">
        <w:rPr>
          <w:rFonts w:eastAsia="宋体"/>
          <w:color w:val="2E3033"/>
          <w:szCs w:val="21"/>
          <w:shd w:val="clear" w:color="auto" w:fill="FFFFFF"/>
          <w:lang w:eastAsia="zh-CN"/>
        </w:rPr>
        <w:t>optimized and increase the resource utilization</w:t>
      </w:r>
      <w:r w:rsidR="00235307" w:rsidRPr="00CE562A">
        <w:rPr>
          <w:rFonts w:eastAsia="宋体"/>
          <w:color w:val="2E3033"/>
          <w:szCs w:val="21"/>
          <w:shd w:val="clear" w:color="auto" w:fill="FFFFFF"/>
          <w:lang w:eastAsia="zh-CN"/>
        </w:rPr>
        <w:t xml:space="preserve"> (e.g., serving more users in the same region)</w:t>
      </w:r>
      <w:r w:rsidR="00496838" w:rsidRPr="00CE562A">
        <w:rPr>
          <w:rFonts w:eastAsia="宋体"/>
          <w:color w:val="2E3033"/>
          <w:szCs w:val="21"/>
          <w:shd w:val="clear" w:color="auto" w:fill="FFFFFF"/>
          <w:lang w:eastAsia="zh-CN"/>
        </w:rPr>
        <w:t>.</w:t>
      </w:r>
      <w:r w:rsidR="00741F59" w:rsidRPr="00CE562A">
        <w:rPr>
          <w:rFonts w:eastAsia="宋体"/>
          <w:color w:val="2E3033"/>
          <w:szCs w:val="21"/>
          <w:shd w:val="clear" w:color="auto" w:fill="FFFFFF"/>
          <w:lang w:eastAsia="zh-CN"/>
        </w:rPr>
        <w:t xml:space="preserve"> </w:t>
      </w:r>
    </w:p>
    <w:p w14:paraId="53823AE9" w14:textId="3E258EBD" w:rsidR="00171CE2" w:rsidRPr="00CE562A" w:rsidRDefault="00F234AB" w:rsidP="0040211E">
      <w:pPr>
        <w:rPr>
          <w:rFonts w:eastAsia="宋体"/>
          <w:color w:val="2E3033"/>
          <w:szCs w:val="21"/>
          <w:shd w:val="clear" w:color="auto" w:fill="FFFFFF"/>
          <w:lang w:val="en-US" w:eastAsia="zh-CN"/>
        </w:rPr>
      </w:pPr>
      <w:r w:rsidRPr="00CE562A">
        <w:rPr>
          <w:rFonts w:eastAsia="宋体"/>
          <w:color w:val="2E3033"/>
          <w:szCs w:val="21"/>
          <w:shd w:val="clear" w:color="auto" w:fill="FFFFFF"/>
          <w:lang w:eastAsia="zh-CN"/>
        </w:rPr>
        <w:t>Taking LLM as an example, t</w:t>
      </w:r>
      <w:r w:rsidR="00171CE2" w:rsidRPr="00CE562A">
        <w:rPr>
          <w:rFonts w:eastAsia="宋体"/>
          <w:color w:val="2E3033"/>
          <w:szCs w:val="21"/>
          <w:shd w:val="clear" w:color="auto" w:fill="FFFFFF"/>
          <w:lang w:eastAsia="zh-CN"/>
        </w:rPr>
        <w:t>he AI Inference Processing Latency</w:t>
      </w:r>
      <w:r w:rsidR="004F6C59" w:rsidRPr="00CE562A">
        <w:rPr>
          <w:rFonts w:eastAsia="宋体"/>
          <w:color w:val="2E3033"/>
          <w:szCs w:val="21"/>
          <w:shd w:val="clear" w:color="auto" w:fill="FFFFFF"/>
          <w:lang w:eastAsia="zh-CN"/>
        </w:rPr>
        <w:t>,</w:t>
      </w:r>
      <w:r w:rsidR="00171CE2" w:rsidRPr="00CE562A">
        <w:rPr>
          <w:rFonts w:eastAsia="宋体"/>
          <w:color w:val="2E3033"/>
          <w:szCs w:val="21"/>
          <w:shd w:val="clear" w:color="auto" w:fill="FFFFFF"/>
          <w:lang w:eastAsia="zh-CN"/>
        </w:rPr>
        <w:t xml:space="preserve"> indicating how long it takes from submitting a query to </w:t>
      </w:r>
      <w:r w:rsidRPr="00CE562A">
        <w:rPr>
          <w:rFonts w:eastAsia="宋体"/>
          <w:color w:val="2E3033"/>
          <w:szCs w:val="21"/>
          <w:shd w:val="clear" w:color="auto" w:fill="FFFFFF"/>
          <w:lang w:eastAsia="zh-CN"/>
        </w:rPr>
        <w:t>generating</w:t>
      </w:r>
      <w:r w:rsidR="00171CE2" w:rsidRPr="00CE562A">
        <w:rPr>
          <w:rFonts w:eastAsia="宋体"/>
          <w:color w:val="2E3033"/>
          <w:szCs w:val="21"/>
          <w:shd w:val="clear" w:color="auto" w:fill="FFFFFF"/>
          <w:lang w:eastAsia="zh-CN"/>
        </w:rPr>
        <w:t xml:space="preserve"> the full response</w:t>
      </w:r>
      <w:r w:rsidR="004F6C59" w:rsidRPr="00CE562A">
        <w:rPr>
          <w:rFonts w:eastAsia="宋体"/>
          <w:color w:val="2E3033"/>
          <w:szCs w:val="21"/>
          <w:shd w:val="clear" w:color="auto" w:fill="FFFFFF"/>
          <w:lang w:eastAsia="zh-CN"/>
        </w:rPr>
        <w:t>,</w:t>
      </w:r>
      <w:r w:rsidR="00171CE2" w:rsidRPr="00CE562A">
        <w:rPr>
          <w:rFonts w:eastAsia="宋体"/>
          <w:color w:val="2E3033"/>
          <w:szCs w:val="21"/>
          <w:shd w:val="clear" w:color="auto" w:fill="FFFFFF"/>
          <w:lang w:eastAsia="zh-CN"/>
        </w:rPr>
        <w:t xml:space="preserve"> is given by the sum of the time to </w:t>
      </w:r>
      <w:r w:rsidR="004F6C59" w:rsidRPr="00CE562A">
        <w:rPr>
          <w:rFonts w:eastAsia="宋体"/>
          <w:color w:val="2E3033"/>
          <w:szCs w:val="21"/>
          <w:shd w:val="clear" w:color="auto" w:fill="FFFFFF"/>
          <w:lang w:eastAsia="zh-CN"/>
        </w:rPr>
        <w:t>generate</w:t>
      </w:r>
      <w:r w:rsidR="00171CE2" w:rsidRPr="00CE562A">
        <w:rPr>
          <w:rFonts w:eastAsia="宋体"/>
          <w:color w:val="2E3033"/>
          <w:szCs w:val="21"/>
          <w:shd w:val="clear" w:color="auto" w:fill="FFFFFF"/>
          <w:lang w:eastAsia="zh-CN"/>
        </w:rPr>
        <w:t xml:space="preserve"> the</w:t>
      </w:r>
      <w:r w:rsidR="001432A7" w:rsidRPr="00CE562A">
        <w:rPr>
          <w:rFonts w:eastAsia="宋体"/>
          <w:color w:val="2E3033"/>
          <w:szCs w:val="21"/>
          <w:shd w:val="clear" w:color="auto" w:fill="FFFFFF"/>
          <w:lang w:eastAsia="zh-CN"/>
        </w:rPr>
        <w:t xml:space="preserve"> first output token</w:t>
      </w:r>
      <w:r w:rsidR="00171CE2" w:rsidRPr="00CE562A">
        <w:rPr>
          <w:rFonts w:eastAsia="宋体"/>
          <w:color w:val="2E3033"/>
          <w:szCs w:val="21"/>
          <w:shd w:val="clear" w:color="auto" w:fill="FFFFFF"/>
          <w:lang w:eastAsia="zh-CN"/>
        </w:rPr>
        <w:t xml:space="preserve"> (</w:t>
      </w:r>
      <w:r w:rsidR="001432A7" w:rsidRPr="00CE562A">
        <w:rPr>
          <w:rFonts w:eastAsia="宋体"/>
          <w:color w:val="2E3033"/>
          <w:szCs w:val="21"/>
          <w:shd w:val="clear" w:color="auto" w:fill="FFFFFF"/>
          <w:lang w:eastAsia="zh-CN"/>
        </w:rPr>
        <w:t xml:space="preserve">i.e., Time </w:t>
      </w:r>
      <w:proofErr w:type="gramStart"/>
      <w:r w:rsidR="001432A7" w:rsidRPr="00CE562A">
        <w:rPr>
          <w:rFonts w:eastAsia="宋体"/>
          <w:color w:val="2E3033"/>
          <w:szCs w:val="21"/>
          <w:shd w:val="clear" w:color="auto" w:fill="FFFFFF"/>
          <w:lang w:eastAsia="zh-CN"/>
        </w:rPr>
        <w:t>To</w:t>
      </w:r>
      <w:proofErr w:type="gramEnd"/>
      <w:r w:rsidR="001432A7" w:rsidRPr="00CE562A">
        <w:rPr>
          <w:rFonts w:eastAsia="宋体"/>
          <w:color w:val="2E3033"/>
          <w:szCs w:val="21"/>
          <w:shd w:val="clear" w:color="auto" w:fill="FFFFFF"/>
          <w:lang w:eastAsia="zh-CN"/>
        </w:rPr>
        <w:t xml:space="preserve"> First Token, </w:t>
      </w:r>
      <w:r w:rsidR="00171CE2" w:rsidRPr="00CE562A">
        <w:rPr>
          <w:rFonts w:eastAsia="宋体"/>
          <w:color w:val="2E3033"/>
          <w:szCs w:val="21"/>
          <w:shd w:val="clear" w:color="auto" w:fill="FFFFFF"/>
          <w:lang w:eastAsia="zh-CN"/>
        </w:rPr>
        <w:t>TTFT)</w:t>
      </w:r>
      <w:r w:rsidR="004F6C59" w:rsidRPr="00CE562A">
        <w:rPr>
          <w:rFonts w:eastAsia="宋体"/>
          <w:color w:val="2E3033"/>
          <w:szCs w:val="21"/>
          <w:shd w:val="clear" w:color="auto" w:fill="FFFFFF"/>
          <w:lang w:eastAsia="zh-CN"/>
        </w:rPr>
        <w:t xml:space="preserve"> and </w:t>
      </w:r>
      <w:r w:rsidR="00171CE2" w:rsidRPr="00CE562A">
        <w:rPr>
          <w:rFonts w:eastAsia="宋体"/>
          <w:color w:val="2E3033"/>
          <w:szCs w:val="21"/>
          <w:shd w:val="clear" w:color="auto" w:fill="FFFFFF"/>
          <w:lang w:eastAsia="zh-CN"/>
        </w:rPr>
        <w:t xml:space="preserve">the duration of the process from </w:t>
      </w:r>
      <w:r w:rsidR="00FC3AEC" w:rsidRPr="00CE562A">
        <w:rPr>
          <w:rFonts w:eastAsia="宋体"/>
          <w:color w:val="2E3033"/>
          <w:szCs w:val="21"/>
          <w:shd w:val="clear" w:color="auto" w:fill="FFFFFF"/>
          <w:lang w:eastAsia="zh-CN"/>
        </w:rPr>
        <w:t xml:space="preserve">the </w:t>
      </w:r>
      <w:r w:rsidR="00171CE2" w:rsidRPr="00CE562A">
        <w:rPr>
          <w:rFonts w:eastAsia="宋体"/>
          <w:color w:val="2E3033"/>
          <w:szCs w:val="21"/>
          <w:shd w:val="clear" w:color="auto" w:fill="FFFFFF"/>
          <w:lang w:val="x-none" w:eastAsia="zh-CN"/>
        </w:rPr>
        <w:t>first token to the final token</w:t>
      </w:r>
      <w:r w:rsidR="00DD2840" w:rsidRPr="00CE562A">
        <w:rPr>
          <w:rFonts w:eastAsia="宋体"/>
          <w:color w:val="2E3033"/>
          <w:szCs w:val="21"/>
          <w:shd w:val="clear" w:color="auto" w:fill="FFFFFF"/>
          <w:lang w:val="x-none" w:eastAsia="zh-CN"/>
        </w:rPr>
        <w:t xml:space="preserve"> for the first response</w:t>
      </w:r>
      <w:r w:rsidR="004F6C59" w:rsidRPr="00CE562A">
        <w:rPr>
          <w:rFonts w:eastAsia="宋体"/>
          <w:color w:val="2E3033"/>
          <w:szCs w:val="21"/>
          <w:shd w:val="clear" w:color="auto" w:fill="FFFFFF"/>
          <w:lang w:val="en-US" w:eastAsia="zh-CN"/>
        </w:rPr>
        <w:t xml:space="preserve">. The latter one </w:t>
      </w:r>
      <w:r w:rsidR="004F6C59" w:rsidRPr="00CE562A">
        <w:rPr>
          <w:rFonts w:eastAsia="宋体"/>
          <w:color w:val="2E3033"/>
          <w:szCs w:val="21"/>
          <w:shd w:val="clear" w:color="auto" w:fill="FFFFFF"/>
          <w:lang w:val="en-US" w:eastAsia="zh-CN"/>
        </w:rPr>
        <w:lastRenderedPageBreak/>
        <w:t xml:space="preserve">is represented as </w:t>
      </w:r>
      <m:oMath>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TPOT</m:t>
            </m:r>
          </m:sub>
        </m:sSub>
        <m:r>
          <w:rPr>
            <w:rFonts w:ascii="Cambria Math" w:eastAsia="MS Mincho" w:hAnsi="Cambria Math"/>
          </w:rPr>
          <m:t>*(N-1)</m:t>
        </m:r>
      </m:oMath>
      <w:r w:rsidR="004F6C59" w:rsidRPr="00CE562A">
        <w:rPr>
          <w:rFonts w:eastAsia="宋体"/>
          <w:lang w:eastAsia="zh-CN"/>
        </w:rPr>
        <w:t xml:space="preserve">, where </w:t>
      </w:r>
      <m:oMath>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TPOT</m:t>
            </m:r>
          </m:sub>
        </m:sSub>
      </m:oMath>
      <w:r w:rsidR="00AD129A" w:rsidRPr="00CE562A">
        <w:rPr>
          <w:rFonts w:eastAsia="宋体"/>
          <w:lang w:eastAsia="zh-CN"/>
        </w:rPr>
        <w:t xml:space="preserve"> </w:t>
      </w:r>
      <w:r w:rsidR="004F6C59" w:rsidRPr="00CE562A">
        <w:rPr>
          <w:rFonts w:eastAsia="宋体"/>
          <w:lang w:eastAsia="zh-CN"/>
        </w:rPr>
        <w:t>is the time per output token and the N is the number of output token</w:t>
      </w:r>
      <w:r w:rsidR="0011763F" w:rsidRPr="00CE562A">
        <w:rPr>
          <w:rFonts w:eastAsia="宋体"/>
          <w:lang w:eastAsia="zh-CN"/>
        </w:rPr>
        <w:t xml:space="preserve"> for the first response</w:t>
      </w:r>
      <w:r w:rsidR="004F6C59" w:rsidRPr="00CE562A">
        <w:rPr>
          <w:rFonts w:eastAsia="宋体"/>
          <w:lang w:eastAsia="zh-CN"/>
        </w:rPr>
        <w:t>.</w:t>
      </w:r>
    </w:p>
    <w:p w14:paraId="5937FAE9" w14:textId="0D15A1D2" w:rsidR="00E67E38" w:rsidRPr="00CE562A" w:rsidRDefault="00267818" w:rsidP="0040211E">
      <w:pPr>
        <w:rPr>
          <w:rFonts w:eastAsia="MS Mincho"/>
        </w:rPr>
      </w:pPr>
      <m:oMathPara>
        <m:oMath>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serve</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AI Process</m:t>
                  </m:r>
                </m:sub>
              </m:sSub>
              <m:r>
                <w:rPr>
                  <w:rFonts w:ascii="Cambria Math" w:eastAsia="MS Mincho" w:hAnsi="Cambria Math"/>
                </w:rPr>
                <m:t xml:space="preserve"> </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TTFT</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TPOT</m:t>
              </m:r>
            </m:sub>
          </m:sSub>
          <m:r>
            <w:rPr>
              <w:rFonts w:ascii="Cambria Math" w:eastAsia="MS Mincho" w:hAnsi="Cambria Math"/>
            </w:rPr>
            <m:t>*(N-1)</m:t>
          </m:r>
        </m:oMath>
      </m:oMathPara>
    </w:p>
    <w:p w14:paraId="47230493" w14:textId="55992E8C" w:rsidR="001E1A72" w:rsidRPr="00CE562A" w:rsidRDefault="00171CE2" w:rsidP="00A1549B">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The overall process is also influenced by the number of </w:t>
      </w:r>
      <w:r w:rsidR="00625781" w:rsidRPr="00CE562A">
        <w:rPr>
          <w:rFonts w:eastAsia="宋体"/>
          <w:color w:val="2E3033"/>
          <w:szCs w:val="21"/>
          <w:shd w:val="clear" w:color="auto" w:fill="FFFFFF"/>
          <w:lang w:eastAsia="zh-CN"/>
        </w:rPr>
        <w:t>requests</w:t>
      </w:r>
      <w:r w:rsidR="003028D2" w:rsidRPr="00CE562A">
        <w:rPr>
          <w:rFonts w:eastAsia="宋体"/>
          <w:color w:val="2E3033"/>
          <w:szCs w:val="21"/>
          <w:shd w:val="clear" w:color="auto" w:fill="FFFFFF"/>
          <w:lang w:eastAsia="zh-CN"/>
        </w:rPr>
        <w:t xml:space="preserve"> </w:t>
      </w:r>
      <w:r w:rsidRPr="00CE562A">
        <w:rPr>
          <w:rFonts w:eastAsia="宋体"/>
          <w:color w:val="2E3033"/>
          <w:szCs w:val="21"/>
          <w:shd w:val="clear" w:color="auto" w:fill="FFFFFF"/>
          <w:lang w:eastAsia="zh-CN"/>
        </w:rPr>
        <w:t xml:space="preserve">fed to an AI Model </w:t>
      </w:r>
      <w:r w:rsidR="003028D2" w:rsidRPr="00CE562A">
        <w:rPr>
          <w:rFonts w:eastAsia="宋体"/>
          <w:color w:val="2E3033"/>
          <w:szCs w:val="21"/>
          <w:shd w:val="clear" w:color="auto" w:fill="FFFFFF"/>
          <w:lang w:eastAsia="zh-CN"/>
        </w:rPr>
        <w:t xml:space="preserve">one time </w:t>
      </w:r>
      <w:r w:rsidRPr="00CE562A">
        <w:rPr>
          <w:rFonts w:eastAsia="宋体"/>
          <w:color w:val="2E3033"/>
          <w:szCs w:val="21"/>
          <w:shd w:val="clear" w:color="auto" w:fill="FFFFFF"/>
          <w:lang w:eastAsia="zh-CN"/>
        </w:rPr>
        <w:t xml:space="preserve">to generate predictions (inferences), called </w:t>
      </w:r>
      <w:r w:rsidR="00156D8E" w:rsidRPr="00CE562A">
        <w:rPr>
          <w:rFonts w:eastAsia="宋体"/>
          <w:color w:val="2E3033"/>
          <w:szCs w:val="21"/>
          <w:shd w:val="clear" w:color="auto" w:fill="FFFFFF"/>
          <w:lang w:eastAsia="zh-CN"/>
        </w:rPr>
        <w:t>Batch Size</w:t>
      </w:r>
      <w:r w:rsidRPr="00CE562A">
        <w:rPr>
          <w:rFonts w:eastAsia="宋体"/>
          <w:color w:val="2E3033"/>
          <w:szCs w:val="21"/>
          <w:shd w:val="clear" w:color="auto" w:fill="FFFFFF"/>
          <w:lang w:eastAsia="zh-CN"/>
        </w:rPr>
        <w:t xml:space="preserve">. This parameter is used to </w:t>
      </w:r>
      <w:r w:rsidR="006261F4" w:rsidRPr="00CE562A">
        <w:rPr>
          <w:rFonts w:eastAsia="宋体"/>
          <w:color w:val="2E3033"/>
          <w:szCs w:val="21"/>
          <w:shd w:val="clear" w:color="auto" w:fill="FFFFFF"/>
          <w:lang w:eastAsia="zh-CN"/>
        </w:rPr>
        <w:t>optimize</w:t>
      </w:r>
      <w:r w:rsidRPr="00CE562A">
        <w:rPr>
          <w:rFonts w:eastAsia="宋体"/>
          <w:color w:val="2E3033"/>
          <w:szCs w:val="21"/>
          <w:shd w:val="clear" w:color="auto" w:fill="FFFFFF"/>
          <w:lang w:eastAsia="zh-CN"/>
        </w:rPr>
        <w:t xml:space="preserve"> the</w:t>
      </w:r>
      <w:r w:rsidR="006261F4" w:rsidRPr="00CE562A">
        <w:rPr>
          <w:rFonts w:eastAsia="宋体"/>
          <w:color w:val="2E3033"/>
          <w:szCs w:val="21"/>
          <w:shd w:val="clear" w:color="auto" w:fill="FFFFFF"/>
          <w:lang w:eastAsia="zh-CN"/>
        </w:rPr>
        <w:t xml:space="preserve"> hardware utilization (e.g., GPU parallelism) by processing multiple inputs concurrently, balancing latency, throughput, and memory constraints</w:t>
      </w:r>
      <w:r w:rsidR="00625781" w:rsidRPr="00CE562A">
        <w:rPr>
          <w:rFonts w:eastAsia="宋体"/>
          <w:color w:val="2E3033"/>
          <w:szCs w:val="21"/>
          <w:shd w:val="clear" w:color="auto" w:fill="FFFFFF"/>
          <w:lang w:eastAsia="zh-CN"/>
        </w:rPr>
        <w:t xml:space="preserve"> [</w:t>
      </w:r>
      <w:r w:rsidR="00E8644A" w:rsidRPr="00CE562A">
        <w:rPr>
          <w:rFonts w:eastAsia="宋体"/>
          <w:color w:val="2E3033"/>
          <w:szCs w:val="21"/>
          <w:shd w:val="clear" w:color="auto" w:fill="FFFFFF"/>
          <w:lang w:eastAsia="zh-CN"/>
        </w:rPr>
        <w:t>3</w:t>
      </w:r>
      <w:r w:rsidR="00625781" w:rsidRPr="00CE562A">
        <w:rPr>
          <w:rFonts w:eastAsia="宋体"/>
          <w:color w:val="2E3033"/>
          <w:szCs w:val="21"/>
          <w:shd w:val="clear" w:color="auto" w:fill="FFFFFF"/>
          <w:lang w:eastAsia="zh-CN"/>
        </w:rPr>
        <w:t>]</w:t>
      </w:r>
      <w:r w:rsidR="009F0DEA" w:rsidRPr="00CE562A">
        <w:rPr>
          <w:rFonts w:eastAsia="宋体"/>
          <w:color w:val="2E3033"/>
          <w:szCs w:val="21"/>
          <w:shd w:val="clear" w:color="auto" w:fill="FFFFFF"/>
          <w:lang w:eastAsia="zh-CN"/>
        </w:rPr>
        <w:t xml:space="preserve">. </w:t>
      </w:r>
      <w:r w:rsidR="009F0DEA" w:rsidRPr="00CE562A">
        <w:rPr>
          <w:rFonts w:eastAsia="宋体" w:hint="eastAsia"/>
          <w:color w:val="2E3033"/>
          <w:szCs w:val="21"/>
          <w:shd w:val="clear" w:color="auto" w:fill="FFFFFF"/>
          <w:lang w:eastAsia="zh-CN"/>
        </w:rPr>
        <w:t>The</w:t>
      </w:r>
      <w:r w:rsidR="009F0DEA" w:rsidRPr="00CE562A">
        <w:rPr>
          <w:rFonts w:eastAsia="宋体"/>
          <w:color w:val="2E3033"/>
          <w:szCs w:val="21"/>
          <w:shd w:val="clear" w:color="auto" w:fill="FFFFFF"/>
          <w:lang w:eastAsia="zh-CN"/>
        </w:rPr>
        <w:t xml:space="preserve"> batch size for AI Inference processing is usually configured by the platform </w:t>
      </w:r>
      <w:r w:rsidR="00D45FCC" w:rsidRPr="00CE562A">
        <w:rPr>
          <w:rFonts w:eastAsia="宋体"/>
          <w:color w:val="2E3033"/>
          <w:szCs w:val="21"/>
          <w:shd w:val="clear" w:color="auto" w:fill="FFFFFF"/>
          <w:lang w:eastAsia="zh-CN"/>
        </w:rPr>
        <w:t>enabling</w:t>
      </w:r>
      <w:r w:rsidR="009F0DEA" w:rsidRPr="00CE562A">
        <w:rPr>
          <w:rFonts w:eastAsia="宋体"/>
          <w:color w:val="2E3033"/>
          <w:szCs w:val="21"/>
          <w:shd w:val="clear" w:color="auto" w:fill="FFFFFF"/>
          <w:lang w:eastAsia="zh-CN"/>
        </w:rPr>
        <w:t xml:space="preserve"> the AI Inference service</w:t>
      </w:r>
      <w:r w:rsidRPr="00CE562A">
        <w:rPr>
          <w:rFonts w:eastAsia="宋体"/>
          <w:color w:val="2E3033"/>
          <w:szCs w:val="21"/>
          <w:shd w:val="clear" w:color="auto" w:fill="FFFFFF"/>
          <w:lang w:eastAsia="zh-CN"/>
        </w:rPr>
        <w:t>.</w:t>
      </w:r>
      <w:r w:rsidR="001774DC" w:rsidRPr="00CE562A">
        <w:rPr>
          <w:rFonts w:eastAsia="宋体"/>
          <w:color w:val="2E3033"/>
          <w:szCs w:val="21"/>
          <w:shd w:val="clear" w:color="auto" w:fill="FFFFFF"/>
          <w:lang w:eastAsia="zh-CN"/>
        </w:rPr>
        <w:t xml:space="preserve"> </w:t>
      </w:r>
      <w:r w:rsidR="00AB4000" w:rsidRPr="00CE562A">
        <w:rPr>
          <w:rFonts w:eastAsia="宋体"/>
          <w:color w:val="2E3033"/>
          <w:szCs w:val="21"/>
          <w:shd w:val="clear" w:color="auto" w:fill="FFFFFF"/>
          <w:lang w:eastAsia="zh-CN"/>
        </w:rPr>
        <w:t xml:space="preserve">Since the batch size </w:t>
      </w:r>
      <w:r w:rsidR="00270FA9" w:rsidRPr="00CE562A">
        <w:rPr>
          <w:rFonts w:eastAsia="宋体"/>
          <w:color w:val="2E3033"/>
          <w:szCs w:val="21"/>
          <w:shd w:val="clear" w:color="auto" w:fill="FFFFFF"/>
          <w:lang w:eastAsia="zh-CN"/>
        </w:rPr>
        <w:t xml:space="preserve">determines </w:t>
      </w:r>
      <w:r w:rsidR="00AB4000" w:rsidRPr="00CE562A">
        <w:rPr>
          <w:rFonts w:eastAsia="宋体"/>
          <w:color w:val="2E3033"/>
          <w:szCs w:val="21"/>
          <w:shd w:val="clear" w:color="auto" w:fill="FFFFFF"/>
          <w:lang w:eastAsia="zh-CN"/>
        </w:rPr>
        <w:t xml:space="preserve">the number of </w:t>
      </w:r>
      <w:r w:rsidR="000510B0" w:rsidRPr="00CE562A">
        <w:rPr>
          <w:rFonts w:eastAsia="宋体"/>
          <w:color w:val="2E3033"/>
          <w:szCs w:val="21"/>
          <w:shd w:val="clear" w:color="auto" w:fill="FFFFFF"/>
          <w:lang w:eastAsia="zh-CN"/>
        </w:rPr>
        <w:t>request</w:t>
      </w:r>
      <w:r w:rsidR="00AB4000" w:rsidRPr="00CE562A">
        <w:rPr>
          <w:rFonts w:eastAsia="宋体"/>
          <w:color w:val="2E3033"/>
          <w:szCs w:val="21"/>
          <w:shd w:val="clear" w:color="auto" w:fill="FFFFFF"/>
          <w:lang w:eastAsia="zh-CN"/>
        </w:rPr>
        <w:t xml:space="preserve">s submitted </w:t>
      </w:r>
      <w:r w:rsidR="0098680B" w:rsidRPr="00CE562A">
        <w:rPr>
          <w:rFonts w:eastAsia="宋体"/>
          <w:color w:val="2E3033"/>
          <w:szCs w:val="21"/>
          <w:shd w:val="clear" w:color="auto" w:fill="FFFFFF"/>
          <w:lang w:eastAsia="zh-CN"/>
        </w:rPr>
        <w:t>for</w:t>
      </w:r>
      <w:r w:rsidR="00AB4000" w:rsidRPr="00CE562A">
        <w:rPr>
          <w:rFonts w:eastAsia="宋体"/>
          <w:color w:val="2E3033"/>
          <w:szCs w:val="21"/>
          <w:shd w:val="clear" w:color="auto" w:fill="FFFFFF"/>
          <w:lang w:eastAsia="zh-CN"/>
        </w:rPr>
        <w:t xml:space="preserve"> the AI Inference processin</w:t>
      </w:r>
      <w:r w:rsidR="00270FA9" w:rsidRPr="00CE562A">
        <w:rPr>
          <w:rFonts w:eastAsia="宋体"/>
          <w:color w:val="2E3033"/>
          <w:szCs w:val="21"/>
          <w:shd w:val="clear" w:color="auto" w:fill="FFFFFF"/>
          <w:lang w:eastAsia="zh-CN"/>
        </w:rPr>
        <w:t>g,</w:t>
      </w:r>
      <w:r w:rsidR="000E6F23" w:rsidRPr="00CE562A">
        <w:rPr>
          <w:rFonts w:eastAsia="宋体"/>
          <w:color w:val="2E3033"/>
          <w:szCs w:val="21"/>
          <w:shd w:val="clear" w:color="auto" w:fill="FFFFFF"/>
          <w:lang w:eastAsia="zh-CN"/>
        </w:rPr>
        <w:t xml:space="preserve"> </w:t>
      </w:r>
      <w:r w:rsidR="00270FA9" w:rsidRPr="00CE562A">
        <w:rPr>
          <w:rFonts w:eastAsia="宋体"/>
          <w:color w:val="2E3033"/>
          <w:szCs w:val="21"/>
          <w:shd w:val="clear" w:color="auto" w:fill="FFFFFF"/>
          <w:lang w:eastAsia="zh-CN"/>
        </w:rPr>
        <w:t xml:space="preserve">different </w:t>
      </w:r>
      <w:r w:rsidR="000E6F23" w:rsidRPr="00CE562A">
        <w:rPr>
          <w:rFonts w:eastAsia="宋体"/>
          <w:color w:val="2E3033"/>
          <w:szCs w:val="21"/>
          <w:shd w:val="clear" w:color="auto" w:fill="FFFFFF"/>
          <w:lang w:eastAsia="zh-CN"/>
        </w:rPr>
        <w:t xml:space="preserve">arrival pattern of the </w:t>
      </w:r>
      <w:r w:rsidR="00270FA9" w:rsidRPr="00CE562A">
        <w:rPr>
          <w:rFonts w:eastAsia="宋体"/>
          <w:color w:val="2E3033"/>
          <w:szCs w:val="21"/>
          <w:shd w:val="clear" w:color="auto" w:fill="FFFFFF"/>
          <w:lang w:eastAsia="zh-CN"/>
        </w:rPr>
        <w:t xml:space="preserve">received </w:t>
      </w:r>
      <w:r w:rsidR="00DD55D8" w:rsidRPr="00CE562A">
        <w:rPr>
          <w:rFonts w:eastAsia="宋体"/>
          <w:color w:val="2E3033"/>
          <w:szCs w:val="21"/>
          <w:shd w:val="clear" w:color="auto" w:fill="FFFFFF"/>
          <w:lang w:eastAsia="zh-CN"/>
        </w:rPr>
        <w:t>request</w:t>
      </w:r>
      <w:r w:rsidR="000E6F23" w:rsidRPr="00CE562A">
        <w:rPr>
          <w:rFonts w:eastAsia="宋体"/>
          <w:color w:val="2E3033"/>
          <w:szCs w:val="21"/>
          <w:shd w:val="clear" w:color="auto" w:fill="FFFFFF"/>
          <w:lang w:eastAsia="zh-CN"/>
        </w:rPr>
        <w:t xml:space="preserve">s </w:t>
      </w:r>
      <w:r w:rsidR="00384EBB" w:rsidRPr="00CE562A">
        <w:rPr>
          <w:rFonts w:eastAsia="宋体"/>
          <w:color w:val="2E3033"/>
          <w:szCs w:val="21"/>
          <w:shd w:val="clear" w:color="auto" w:fill="FFFFFF"/>
          <w:lang w:eastAsia="zh-CN"/>
        </w:rPr>
        <w:t xml:space="preserve">may </w:t>
      </w:r>
      <w:r w:rsidR="000E6F23" w:rsidRPr="00CE562A">
        <w:rPr>
          <w:rFonts w:eastAsia="宋体"/>
          <w:color w:val="2E3033"/>
          <w:szCs w:val="21"/>
          <w:shd w:val="clear" w:color="auto" w:fill="FFFFFF"/>
          <w:lang w:eastAsia="zh-CN"/>
        </w:rPr>
        <w:t xml:space="preserve">eventually affect the </w:t>
      </w:r>
      <w:r w:rsidR="00270FA9" w:rsidRPr="00CE562A">
        <w:rPr>
          <w:rFonts w:eastAsia="宋体"/>
          <w:color w:val="2E3033"/>
          <w:szCs w:val="21"/>
          <w:shd w:val="clear" w:color="auto" w:fill="FFFFFF"/>
          <w:lang w:eastAsia="zh-CN"/>
        </w:rPr>
        <w:t xml:space="preserve">time when to submit the prompts for AI Inference processing. Therefore, the </w:t>
      </w:r>
      <w:r w:rsidR="00D00DDA" w:rsidRPr="00CE562A">
        <w:rPr>
          <w:rFonts w:eastAsia="宋体"/>
          <w:color w:val="2E3033"/>
          <w:szCs w:val="21"/>
          <w:shd w:val="clear" w:color="auto" w:fill="FFFFFF"/>
          <w:lang w:eastAsia="zh-CN"/>
        </w:rPr>
        <w:t>AI inference processing latency</w:t>
      </w:r>
      <w:r w:rsidR="000E6F23" w:rsidRPr="00CE562A">
        <w:rPr>
          <w:rFonts w:eastAsia="宋体"/>
          <w:color w:val="2E3033"/>
          <w:szCs w:val="21"/>
          <w:shd w:val="clear" w:color="auto" w:fill="FFFFFF"/>
          <w:lang w:eastAsia="zh-CN"/>
        </w:rPr>
        <w:t xml:space="preserve"> </w:t>
      </w:r>
      <w:r w:rsidR="00270FA9" w:rsidRPr="00CE562A">
        <w:rPr>
          <w:rFonts w:eastAsia="宋体"/>
          <w:color w:val="2E3033"/>
          <w:szCs w:val="21"/>
          <w:shd w:val="clear" w:color="auto" w:fill="FFFFFF"/>
          <w:lang w:eastAsia="zh-CN"/>
        </w:rPr>
        <w:t xml:space="preserve">will be affected </w:t>
      </w:r>
      <w:r w:rsidR="000E6F23" w:rsidRPr="00CE562A">
        <w:rPr>
          <w:rFonts w:eastAsia="宋体"/>
          <w:color w:val="2E3033"/>
          <w:szCs w:val="21"/>
          <w:shd w:val="clear" w:color="auto" w:fill="FFFFFF"/>
          <w:lang w:eastAsia="zh-CN"/>
        </w:rPr>
        <w:t xml:space="preserve">and </w:t>
      </w:r>
      <w:r w:rsidR="00270FA9" w:rsidRPr="00CE562A">
        <w:rPr>
          <w:rFonts w:eastAsia="宋体"/>
          <w:color w:val="2E3033"/>
          <w:szCs w:val="21"/>
          <w:shd w:val="clear" w:color="auto" w:fill="FFFFFF"/>
          <w:lang w:eastAsia="zh-CN"/>
        </w:rPr>
        <w:t xml:space="preserve">may </w:t>
      </w:r>
      <w:r w:rsidR="000E6F23" w:rsidRPr="00CE562A">
        <w:rPr>
          <w:rFonts w:eastAsia="宋体"/>
          <w:color w:val="2E3033"/>
          <w:szCs w:val="21"/>
          <w:shd w:val="clear" w:color="auto" w:fill="FFFFFF"/>
          <w:lang w:eastAsia="zh-CN"/>
        </w:rPr>
        <w:t xml:space="preserve">further </w:t>
      </w:r>
      <w:r w:rsidR="00384EBB" w:rsidRPr="00CE562A">
        <w:rPr>
          <w:rFonts w:eastAsia="宋体"/>
          <w:color w:val="2E3033"/>
          <w:szCs w:val="21"/>
          <w:shd w:val="clear" w:color="auto" w:fill="FFFFFF"/>
          <w:lang w:eastAsia="zh-CN"/>
        </w:rPr>
        <w:t>have impact</w:t>
      </w:r>
      <w:r w:rsidR="000E6F23" w:rsidRPr="00CE562A">
        <w:rPr>
          <w:rFonts w:eastAsia="宋体"/>
          <w:color w:val="2E3033"/>
          <w:szCs w:val="21"/>
          <w:shd w:val="clear" w:color="auto" w:fill="FFFFFF"/>
          <w:lang w:eastAsia="zh-CN"/>
        </w:rPr>
        <w:t>s</w:t>
      </w:r>
      <w:r w:rsidR="00384EBB" w:rsidRPr="00CE562A">
        <w:rPr>
          <w:rFonts w:eastAsia="宋体"/>
          <w:color w:val="2E3033"/>
          <w:szCs w:val="21"/>
          <w:shd w:val="clear" w:color="auto" w:fill="FFFFFF"/>
          <w:lang w:eastAsia="zh-CN"/>
        </w:rPr>
        <w:t xml:space="preserve"> </w:t>
      </w:r>
      <w:r w:rsidR="00384EBB" w:rsidRPr="00CE562A">
        <w:rPr>
          <w:rFonts w:eastAsia="宋体" w:hint="eastAsia"/>
          <w:color w:val="2E3033"/>
          <w:szCs w:val="21"/>
          <w:shd w:val="clear" w:color="auto" w:fill="FFFFFF"/>
          <w:lang w:eastAsia="zh-CN"/>
        </w:rPr>
        <w:t>on</w:t>
      </w:r>
      <w:r w:rsidR="00384EBB" w:rsidRPr="00CE562A">
        <w:rPr>
          <w:rFonts w:eastAsia="宋体"/>
          <w:color w:val="2E3033"/>
          <w:szCs w:val="21"/>
          <w:shd w:val="clear" w:color="auto" w:fill="FFFFFF"/>
          <w:lang w:eastAsia="zh-CN"/>
        </w:rPr>
        <w:t xml:space="preserve"> user experience. </w:t>
      </w:r>
    </w:p>
    <w:p w14:paraId="796A1ED5" w14:textId="086851C2" w:rsidR="007E70B3" w:rsidRPr="00CE562A" w:rsidRDefault="007E70B3" w:rsidP="00A1549B">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In short, the TTFT can be considered as the value of reactivity. The TPOT can be considered as the value of inference speed. The batch size can be considered as the </w:t>
      </w:r>
      <w:r w:rsidR="00187BAD" w:rsidRPr="00CE562A">
        <w:rPr>
          <w:rFonts w:eastAsia="宋体"/>
          <w:color w:val="2E3033"/>
          <w:szCs w:val="21"/>
          <w:shd w:val="clear" w:color="auto" w:fill="FFFFFF"/>
          <w:lang w:eastAsia="zh-CN"/>
        </w:rPr>
        <w:t>number</w:t>
      </w:r>
      <w:r w:rsidRPr="00CE562A">
        <w:rPr>
          <w:rFonts w:eastAsia="宋体"/>
          <w:color w:val="2E3033"/>
          <w:szCs w:val="21"/>
          <w:shd w:val="clear" w:color="auto" w:fill="FFFFFF"/>
          <w:lang w:eastAsia="zh-CN"/>
        </w:rPr>
        <w:t xml:space="preserve"> of parallel processing</w:t>
      </w:r>
      <w:r w:rsidR="00187BAD" w:rsidRPr="00CE562A">
        <w:rPr>
          <w:rFonts w:eastAsia="宋体"/>
          <w:color w:val="2E3033"/>
          <w:szCs w:val="21"/>
          <w:shd w:val="clear" w:color="auto" w:fill="FFFFFF"/>
          <w:lang w:eastAsia="zh-CN"/>
        </w:rPr>
        <w:t xml:space="preserve"> requests</w:t>
      </w:r>
      <w:r w:rsidR="00692699" w:rsidRPr="00CE562A">
        <w:rPr>
          <w:rFonts w:eastAsia="宋体"/>
          <w:color w:val="2E3033"/>
          <w:szCs w:val="21"/>
          <w:shd w:val="clear" w:color="auto" w:fill="FFFFFF"/>
          <w:lang w:eastAsia="zh-CN"/>
        </w:rPr>
        <w:t>.</w:t>
      </w:r>
    </w:p>
    <w:p w14:paraId="34DF9180" w14:textId="617D30E6" w:rsidR="00B01624" w:rsidRPr="00CE562A" w:rsidRDefault="002D467D" w:rsidP="00894253">
      <w:pPr>
        <w:rPr>
          <w:rFonts w:eastAsiaTheme="minorEastAsia"/>
          <w:b/>
          <w:bCs/>
          <w:i/>
          <w:iCs/>
          <w:lang w:eastAsia="zh-CN"/>
        </w:rPr>
      </w:pPr>
      <w:r w:rsidRPr="00CE562A">
        <w:rPr>
          <w:rFonts w:eastAsia="宋体"/>
          <w:b/>
          <w:bCs/>
          <w:i/>
          <w:iCs/>
          <w:color w:val="2E3033"/>
          <w:szCs w:val="21"/>
          <w:shd w:val="clear" w:color="auto" w:fill="FFFFFF"/>
          <w:lang w:eastAsia="zh-CN"/>
        </w:rPr>
        <w:t xml:space="preserve">Observation </w:t>
      </w:r>
      <w:r w:rsidR="008408E0" w:rsidRPr="00CE562A">
        <w:rPr>
          <w:rFonts w:eastAsia="宋体"/>
          <w:b/>
          <w:bCs/>
          <w:i/>
          <w:iCs/>
          <w:color w:val="2E3033"/>
          <w:szCs w:val="21"/>
          <w:shd w:val="clear" w:color="auto" w:fill="FFFFFF"/>
          <w:lang w:eastAsia="zh-CN"/>
        </w:rPr>
        <w:t>3</w:t>
      </w:r>
      <w:r w:rsidRPr="00CE562A">
        <w:rPr>
          <w:rFonts w:eastAsia="宋体"/>
          <w:b/>
          <w:bCs/>
          <w:i/>
          <w:iCs/>
          <w:color w:val="2E3033"/>
          <w:szCs w:val="21"/>
          <w:shd w:val="clear" w:color="auto" w:fill="FFFFFF"/>
          <w:lang w:eastAsia="zh-CN"/>
        </w:rPr>
        <w:t xml:space="preserve">: </w:t>
      </w:r>
      <w:r w:rsidR="00B2159C" w:rsidRPr="00CE562A">
        <w:rPr>
          <w:rFonts w:eastAsia="宋体"/>
          <w:b/>
          <w:bCs/>
          <w:i/>
          <w:iCs/>
          <w:color w:val="2E3033"/>
          <w:szCs w:val="21"/>
          <w:shd w:val="clear" w:color="auto" w:fill="FFFFFF"/>
          <w:lang w:eastAsia="zh-CN"/>
        </w:rPr>
        <w:t>I</w:t>
      </w:r>
      <w:r w:rsidR="00AD1506" w:rsidRPr="00CE562A">
        <w:rPr>
          <w:rFonts w:eastAsia="宋体"/>
          <w:b/>
          <w:bCs/>
          <w:i/>
          <w:iCs/>
          <w:color w:val="2E3033"/>
          <w:szCs w:val="21"/>
          <w:shd w:val="clear" w:color="auto" w:fill="FFFFFF"/>
          <w:lang w:eastAsia="zh-CN"/>
        </w:rPr>
        <w:t xml:space="preserve">f the transmission scheduling and AI service </w:t>
      </w:r>
      <w:r w:rsidR="00081623" w:rsidRPr="00CE562A">
        <w:rPr>
          <w:rFonts w:eastAsia="宋体"/>
          <w:b/>
          <w:bCs/>
          <w:i/>
          <w:iCs/>
          <w:color w:val="2E3033"/>
          <w:szCs w:val="21"/>
          <w:shd w:val="clear" w:color="auto" w:fill="FFFFFF"/>
          <w:lang w:eastAsia="zh-CN"/>
        </w:rPr>
        <w:t xml:space="preserve">processing </w:t>
      </w:r>
      <w:r w:rsidR="00AD1506" w:rsidRPr="00CE562A">
        <w:rPr>
          <w:rFonts w:eastAsia="宋体"/>
          <w:b/>
          <w:bCs/>
          <w:i/>
          <w:iCs/>
          <w:color w:val="2E3033"/>
          <w:szCs w:val="21"/>
          <w:shd w:val="clear" w:color="auto" w:fill="FFFFFF"/>
          <w:lang w:eastAsia="zh-CN"/>
        </w:rPr>
        <w:t>scheduling can be coordinated to make joint decision</w:t>
      </w:r>
      <w:r w:rsidR="00215368" w:rsidRPr="00CE562A">
        <w:rPr>
          <w:rFonts w:eastAsia="宋体"/>
          <w:b/>
          <w:bCs/>
          <w:i/>
          <w:iCs/>
          <w:color w:val="2E3033"/>
          <w:szCs w:val="21"/>
          <w:shd w:val="clear" w:color="auto" w:fill="FFFFFF"/>
          <w:lang w:eastAsia="zh-CN"/>
        </w:rPr>
        <w:t xml:space="preserve"> (</w:t>
      </w:r>
      <w:proofErr w:type="gramStart"/>
      <w:r w:rsidR="00215368" w:rsidRPr="00CE562A">
        <w:rPr>
          <w:rFonts w:eastAsia="宋体"/>
          <w:b/>
          <w:bCs/>
          <w:i/>
          <w:iCs/>
          <w:color w:val="2E3033"/>
          <w:szCs w:val="21"/>
          <w:shd w:val="clear" w:color="auto" w:fill="FFFFFF"/>
          <w:lang w:eastAsia="zh-CN"/>
        </w:rPr>
        <w:t>e.g.</w:t>
      </w:r>
      <w:proofErr w:type="gramEnd"/>
      <w:r w:rsidR="00215368" w:rsidRPr="00CE562A">
        <w:rPr>
          <w:rFonts w:eastAsia="宋体"/>
          <w:b/>
          <w:bCs/>
          <w:i/>
          <w:iCs/>
          <w:color w:val="2E3033"/>
          <w:szCs w:val="21"/>
          <w:shd w:val="clear" w:color="auto" w:fill="FFFFFF"/>
          <w:lang w:eastAsia="zh-CN"/>
        </w:rPr>
        <w:t xml:space="preserve"> considering the TTFT, TPO</w:t>
      </w:r>
      <w:r w:rsidR="00501DC5" w:rsidRPr="00CE562A">
        <w:rPr>
          <w:rFonts w:eastAsia="宋体"/>
          <w:b/>
          <w:bCs/>
          <w:i/>
          <w:iCs/>
          <w:color w:val="2E3033"/>
          <w:szCs w:val="21"/>
          <w:shd w:val="clear" w:color="auto" w:fill="FFFFFF"/>
          <w:lang w:eastAsia="zh-CN"/>
        </w:rPr>
        <w:t>T</w:t>
      </w:r>
      <w:r w:rsidR="00215368" w:rsidRPr="00CE562A">
        <w:rPr>
          <w:rFonts w:eastAsia="宋体"/>
          <w:b/>
          <w:bCs/>
          <w:i/>
          <w:iCs/>
          <w:color w:val="2E3033"/>
          <w:szCs w:val="21"/>
          <w:shd w:val="clear" w:color="auto" w:fill="FFFFFF"/>
          <w:lang w:eastAsia="zh-CN"/>
        </w:rPr>
        <w:t xml:space="preserve">, batch size, </w:t>
      </w:r>
      <w:r w:rsidR="00D17DB6" w:rsidRPr="00CE562A">
        <w:rPr>
          <w:rFonts w:eastAsia="宋体"/>
          <w:b/>
          <w:bCs/>
          <w:i/>
          <w:iCs/>
          <w:color w:val="2E3033"/>
          <w:szCs w:val="21"/>
          <w:shd w:val="clear" w:color="auto" w:fill="FFFFFF"/>
          <w:lang w:eastAsia="zh-CN"/>
        </w:rPr>
        <w:t xml:space="preserve">number of </w:t>
      </w:r>
      <w:r w:rsidR="00215368" w:rsidRPr="00CE562A">
        <w:rPr>
          <w:rFonts w:eastAsia="宋体"/>
          <w:b/>
          <w:bCs/>
          <w:i/>
          <w:iCs/>
          <w:color w:val="2E3033"/>
          <w:szCs w:val="21"/>
          <w:shd w:val="clear" w:color="auto" w:fill="FFFFFF"/>
          <w:lang w:eastAsia="zh-CN"/>
        </w:rPr>
        <w:t>received prompts</w:t>
      </w:r>
      <w:r w:rsidR="00AE68B2" w:rsidRPr="00CE562A">
        <w:rPr>
          <w:rFonts w:eastAsia="宋体"/>
          <w:b/>
          <w:bCs/>
          <w:i/>
          <w:iCs/>
          <w:color w:val="2E3033"/>
          <w:szCs w:val="21"/>
          <w:shd w:val="clear" w:color="auto" w:fill="FFFFFF"/>
          <w:lang w:eastAsia="zh-CN"/>
        </w:rPr>
        <w:t>,</w:t>
      </w:r>
      <w:r w:rsidR="00A203DF" w:rsidRPr="00CE562A">
        <w:rPr>
          <w:rFonts w:eastAsia="宋体"/>
          <w:b/>
          <w:bCs/>
          <w:i/>
          <w:iCs/>
          <w:color w:val="2E3033"/>
          <w:szCs w:val="21"/>
          <w:shd w:val="clear" w:color="auto" w:fill="FFFFFF"/>
          <w:lang w:eastAsia="zh-CN"/>
        </w:rPr>
        <w:t xml:space="preserve"> </w:t>
      </w:r>
      <w:r w:rsidR="00215368" w:rsidRPr="00CE562A">
        <w:rPr>
          <w:rFonts w:eastAsia="宋体"/>
          <w:b/>
          <w:bCs/>
          <w:i/>
          <w:iCs/>
          <w:color w:val="2E3033"/>
          <w:szCs w:val="21"/>
          <w:shd w:val="clear" w:color="auto" w:fill="FFFFFF"/>
          <w:lang w:eastAsia="zh-CN"/>
        </w:rPr>
        <w:t>etc)</w:t>
      </w:r>
      <w:r w:rsidR="00AD1506" w:rsidRPr="00CE562A">
        <w:rPr>
          <w:rFonts w:eastAsia="宋体"/>
          <w:b/>
          <w:bCs/>
          <w:i/>
          <w:iCs/>
          <w:color w:val="2E3033"/>
          <w:szCs w:val="21"/>
          <w:shd w:val="clear" w:color="auto" w:fill="FFFFFF"/>
          <w:lang w:eastAsia="zh-CN"/>
        </w:rPr>
        <w:t>, the user experience of AI Inference service can be improved.</w:t>
      </w:r>
    </w:p>
    <w:p w14:paraId="30A53B59" w14:textId="76E397A6" w:rsidR="0040211E" w:rsidRPr="00CE562A" w:rsidRDefault="0040211E" w:rsidP="0040211E">
      <w:pPr>
        <w:rPr>
          <w:rFonts w:eastAsiaTheme="minorEastAsia"/>
          <w:b/>
          <w:bCs/>
          <w:i/>
          <w:iCs/>
          <w:lang w:eastAsia="zh-CN"/>
        </w:rPr>
      </w:pPr>
      <w:r w:rsidRPr="00CE562A">
        <w:rPr>
          <w:rFonts w:eastAsiaTheme="minorEastAsia"/>
          <w:b/>
          <w:bCs/>
          <w:i/>
          <w:iCs/>
          <w:lang w:eastAsia="zh-CN"/>
        </w:rPr>
        <w:t xml:space="preserve">Proposal </w:t>
      </w:r>
      <w:r w:rsidR="00842D26" w:rsidRPr="00CE562A">
        <w:rPr>
          <w:rFonts w:eastAsiaTheme="minorEastAsia"/>
          <w:b/>
          <w:bCs/>
          <w:i/>
          <w:iCs/>
          <w:lang w:eastAsia="zh-CN"/>
        </w:rPr>
        <w:t>2</w:t>
      </w:r>
      <w:r w:rsidRPr="00CE562A">
        <w:rPr>
          <w:rFonts w:eastAsiaTheme="minorEastAsia"/>
          <w:b/>
          <w:bCs/>
          <w:i/>
          <w:iCs/>
          <w:lang w:eastAsia="zh-CN"/>
        </w:rPr>
        <w:t xml:space="preserve">: </w:t>
      </w:r>
      <w:r w:rsidR="006C6681" w:rsidRPr="00CE562A">
        <w:rPr>
          <w:rFonts w:eastAsiaTheme="minorEastAsia"/>
          <w:b/>
          <w:bCs/>
          <w:i/>
          <w:iCs/>
          <w:lang w:eastAsia="zh-CN"/>
        </w:rPr>
        <w:t>AI Inference specific parameters (</w:t>
      </w:r>
      <w:proofErr w:type="gramStart"/>
      <w:r w:rsidR="006C6681" w:rsidRPr="00CE562A">
        <w:rPr>
          <w:rFonts w:eastAsiaTheme="minorEastAsia"/>
          <w:b/>
          <w:bCs/>
          <w:i/>
          <w:iCs/>
          <w:lang w:eastAsia="zh-CN"/>
        </w:rPr>
        <w:t>e.g.</w:t>
      </w:r>
      <w:proofErr w:type="gramEnd"/>
      <w:r w:rsidR="006C6681" w:rsidRPr="00CE562A">
        <w:rPr>
          <w:rFonts w:eastAsiaTheme="minorEastAsia"/>
          <w:b/>
          <w:bCs/>
          <w:i/>
          <w:iCs/>
          <w:lang w:eastAsia="zh-CN"/>
        </w:rPr>
        <w:t xml:space="preserve"> </w:t>
      </w:r>
      <w:bookmarkStart w:id="0" w:name="_Hlk205488064"/>
      <w:r w:rsidR="006C6681" w:rsidRPr="00CE562A">
        <w:rPr>
          <w:rFonts w:eastAsiaTheme="minorEastAsia"/>
          <w:b/>
          <w:bCs/>
          <w:i/>
          <w:iCs/>
          <w:lang w:eastAsia="zh-CN"/>
        </w:rPr>
        <w:t>TTFT, TPOT, batch size</w:t>
      </w:r>
      <w:bookmarkEnd w:id="0"/>
      <w:r w:rsidR="006C6681" w:rsidRPr="00CE562A">
        <w:rPr>
          <w:rFonts w:eastAsiaTheme="minorEastAsia"/>
          <w:b/>
          <w:bCs/>
          <w:i/>
          <w:iCs/>
          <w:lang w:eastAsia="zh-CN"/>
        </w:rPr>
        <w:t>) can be shared between transmission node</w:t>
      </w:r>
      <w:r w:rsidR="002F1AA5" w:rsidRPr="00CE562A">
        <w:rPr>
          <w:rFonts w:eastAsiaTheme="minorEastAsia"/>
          <w:b/>
          <w:bCs/>
          <w:i/>
          <w:iCs/>
          <w:lang w:eastAsia="zh-CN"/>
        </w:rPr>
        <w:t xml:space="preserve"> (e.g., RAN)</w:t>
      </w:r>
      <w:r w:rsidR="006C6681" w:rsidRPr="00CE562A">
        <w:rPr>
          <w:rFonts w:eastAsiaTheme="minorEastAsia"/>
          <w:b/>
          <w:bCs/>
          <w:i/>
          <w:iCs/>
          <w:lang w:eastAsia="zh-CN"/>
        </w:rPr>
        <w:t xml:space="preserve"> and AI Inference processing node to have coordinated scheduling between transmission and AI Inference processing</w:t>
      </w:r>
      <w:r w:rsidR="004D6F69" w:rsidRPr="00CE562A">
        <w:rPr>
          <w:rFonts w:eastAsiaTheme="minorEastAsia"/>
          <w:b/>
          <w:bCs/>
          <w:i/>
          <w:iCs/>
          <w:lang w:eastAsia="zh-CN"/>
        </w:rPr>
        <w:t xml:space="preserve"> to guarantee the performance. </w:t>
      </w:r>
    </w:p>
    <w:p w14:paraId="6EC1999A" w14:textId="79994379" w:rsidR="001D2844" w:rsidRPr="00CE562A" w:rsidRDefault="00EB3540" w:rsidP="009B04BD">
      <w:pPr>
        <w:pStyle w:val="3"/>
        <w:rPr>
          <w:lang w:eastAsia="zh-CN"/>
        </w:rPr>
      </w:pPr>
      <w:r w:rsidRPr="00CE562A">
        <w:rPr>
          <w:lang w:eastAsia="zh-CN"/>
        </w:rPr>
        <w:t>2</w:t>
      </w:r>
      <w:r w:rsidR="001D2844" w:rsidRPr="00CE562A">
        <w:rPr>
          <w:lang w:eastAsia="zh-CN"/>
        </w:rPr>
        <w:t>.1.</w:t>
      </w:r>
      <w:r w:rsidR="009B04BD" w:rsidRPr="00CE562A">
        <w:rPr>
          <w:lang w:eastAsia="zh-CN"/>
        </w:rPr>
        <w:t>3</w:t>
      </w:r>
      <w:r w:rsidR="001D2844" w:rsidRPr="00CE562A">
        <w:rPr>
          <w:lang w:eastAsia="zh-CN"/>
        </w:rPr>
        <w:tab/>
      </w:r>
      <w:r w:rsidR="00137006" w:rsidRPr="00CE562A">
        <w:rPr>
          <w:lang w:eastAsia="zh-CN"/>
        </w:rPr>
        <w:t xml:space="preserve">Benefit 3: </w:t>
      </w:r>
      <w:r w:rsidR="00573132" w:rsidRPr="00CE562A">
        <w:rPr>
          <w:lang w:eastAsia="zh-CN"/>
        </w:rPr>
        <w:t>s</w:t>
      </w:r>
      <w:r w:rsidR="00F51ADE" w:rsidRPr="00CE562A">
        <w:rPr>
          <w:lang w:eastAsia="zh-CN"/>
        </w:rPr>
        <w:t xml:space="preserve">upport </w:t>
      </w:r>
      <w:r w:rsidR="00F367DB" w:rsidRPr="00CE562A">
        <w:rPr>
          <w:lang w:eastAsia="zh-CN"/>
        </w:rPr>
        <w:t>of</w:t>
      </w:r>
      <w:r w:rsidR="00F51ADE" w:rsidRPr="00CE562A">
        <w:rPr>
          <w:lang w:eastAsia="zh-CN"/>
        </w:rPr>
        <w:t xml:space="preserve"> </w:t>
      </w:r>
      <w:r w:rsidR="00573132" w:rsidRPr="00CE562A">
        <w:rPr>
          <w:lang w:eastAsia="zh-CN"/>
        </w:rPr>
        <w:t>o</w:t>
      </w:r>
      <w:r w:rsidR="00F51ADE" w:rsidRPr="00CE562A">
        <w:rPr>
          <w:lang w:eastAsia="zh-CN"/>
        </w:rPr>
        <w:t xml:space="preserve">ptimization </w:t>
      </w:r>
      <w:r w:rsidR="0004113F" w:rsidRPr="00CE562A">
        <w:rPr>
          <w:lang w:eastAsia="zh-CN"/>
        </w:rPr>
        <w:t>on</w:t>
      </w:r>
      <w:r w:rsidR="00F51ADE" w:rsidRPr="00CE562A">
        <w:rPr>
          <w:lang w:eastAsia="zh-CN"/>
        </w:rPr>
        <w:t xml:space="preserve"> </w:t>
      </w:r>
      <w:r w:rsidR="00573132" w:rsidRPr="00CE562A">
        <w:rPr>
          <w:lang w:eastAsia="zh-CN"/>
        </w:rPr>
        <w:t>s</w:t>
      </w:r>
      <w:r w:rsidR="00F51ADE" w:rsidRPr="00CE562A">
        <w:rPr>
          <w:lang w:eastAsia="zh-CN"/>
        </w:rPr>
        <w:t xml:space="preserve">plit </w:t>
      </w:r>
      <w:r w:rsidR="00141C6F" w:rsidRPr="00CE562A">
        <w:rPr>
          <w:lang w:eastAsia="zh-CN"/>
        </w:rPr>
        <w:t>AI</w:t>
      </w:r>
      <w:r w:rsidR="00274669" w:rsidRPr="00CE562A">
        <w:rPr>
          <w:lang w:eastAsia="zh-CN"/>
        </w:rPr>
        <w:t xml:space="preserve"> </w:t>
      </w:r>
      <w:r w:rsidR="00573132" w:rsidRPr="00CE562A">
        <w:rPr>
          <w:lang w:eastAsia="zh-CN"/>
        </w:rPr>
        <w:t>i</w:t>
      </w:r>
      <w:r w:rsidR="00274669" w:rsidRPr="00CE562A">
        <w:rPr>
          <w:lang w:eastAsia="zh-CN"/>
        </w:rPr>
        <w:t>nference</w:t>
      </w:r>
    </w:p>
    <w:p w14:paraId="59F5E00D" w14:textId="1A4504DC" w:rsidR="00A86053" w:rsidRPr="00CE562A" w:rsidRDefault="00171CE2" w:rsidP="0064013D">
      <w:pPr>
        <w:rPr>
          <w:rFonts w:eastAsia="宋体"/>
          <w:color w:val="2E3033"/>
          <w:szCs w:val="21"/>
          <w:shd w:val="clear" w:color="auto" w:fill="FFFFFF"/>
          <w:lang w:eastAsia="zh-CN"/>
        </w:rPr>
      </w:pPr>
      <w:r w:rsidRPr="00CE562A">
        <w:rPr>
          <w:rFonts w:eastAsia="宋体"/>
          <w:color w:val="2E3033"/>
          <w:szCs w:val="21"/>
          <w:shd w:val="clear" w:color="auto" w:fill="FFFFFF"/>
          <w:lang w:eastAsia="zh-CN"/>
        </w:rPr>
        <w:t>The</w:t>
      </w:r>
      <w:r w:rsidR="0039097A" w:rsidRPr="00CE562A">
        <w:rPr>
          <w:rFonts w:eastAsia="宋体"/>
          <w:color w:val="2E3033"/>
          <w:szCs w:val="21"/>
          <w:shd w:val="clear" w:color="auto" w:fill="FFFFFF"/>
          <w:lang w:eastAsia="zh-CN"/>
        </w:rPr>
        <w:t xml:space="preserve"> </w:t>
      </w:r>
      <w:r w:rsidR="00A64907" w:rsidRPr="00CE562A">
        <w:rPr>
          <w:rFonts w:eastAsia="宋体"/>
          <w:color w:val="2E3033"/>
          <w:szCs w:val="21"/>
          <w:shd w:val="clear" w:color="auto" w:fill="FFFFFF"/>
          <w:lang w:eastAsia="zh-CN"/>
        </w:rPr>
        <w:t xml:space="preserve">AI Models such as </w:t>
      </w:r>
      <w:r w:rsidR="0039097A" w:rsidRPr="00CE562A">
        <w:rPr>
          <w:rFonts w:eastAsia="宋体"/>
          <w:color w:val="2E3033"/>
          <w:szCs w:val="21"/>
          <w:shd w:val="clear" w:color="auto" w:fill="FFFFFF"/>
          <w:lang w:eastAsia="zh-CN"/>
        </w:rPr>
        <w:t xml:space="preserve">DNN [1] and LLMs </w:t>
      </w:r>
      <w:r w:rsidR="00B43124" w:rsidRPr="00CE562A">
        <w:rPr>
          <w:rFonts w:eastAsia="宋体"/>
          <w:color w:val="2E3033"/>
          <w:szCs w:val="21"/>
          <w:shd w:val="clear" w:color="auto" w:fill="FFFFFF"/>
          <w:lang w:eastAsia="zh-CN"/>
        </w:rPr>
        <w:t>[</w:t>
      </w:r>
      <w:r w:rsidR="004D25D2" w:rsidRPr="00CE562A">
        <w:rPr>
          <w:rFonts w:eastAsia="宋体"/>
          <w:color w:val="2E3033"/>
          <w:szCs w:val="21"/>
          <w:shd w:val="clear" w:color="auto" w:fill="FFFFFF"/>
          <w:lang w:eastAsia="zh-CN"/>
        </w:rPr>
        <w:t>2</w:t>
      </w:r>
      <w:r w:rsidR="00B43124" w:rsidRPr="00CE562A">
        <w:rPr>
          <w:rFonts w:eastAsia="宋体"/>
          <w:color w:val="2E3033"/>
          <w:szCs w:val="21"/>
          <w:shd w:val="clear" w:color="auto" w:fill="FFFFFF"/>
          <w:lang w:eastAsia="zh-CN"/>
        </w:rPr>
        <w:t>]</w:t>
      </w:r>
      <w:r w:rsidR="0039097A" w:rsidRPr="00CE562A">
        <w:rPr>
          <w:rFonts w:eastAsia="宋体"/>
          <w:color w:val="2E3033"/>
          <w:szCs w:val="21"/>
          <w:shd w:val="clear" w:color="auto" w:fill="FFFFFF"/>
          <w:lang w:eastAsia="zh-CN"/>
        </w:rPr>
        <w:t xml:space="preserve"> are designed in a modularized way in order to enable mechanisms that can support the optimization of the AI Inference </w:t>
      </w:r>
      <w:r w:rsidR="00D27EB9" w:rsidRPr="00CE562A">
        <w:rPr>
          <w:rFonts w:eastAsia="宋体"/>
          <w:color w:val="2E3033"/>
          <w:szCs w:val="21"/>
          <w:shd w:val="clear" w:color="auto" w:fill="FFFFFF"/>
          <w:lang w:eastAsia="zh-CN"/>
        </w:rPr>
        <w:t>processing</w:t>
      </w:r>
      <w:r w:rsidR="0039097A" w:rsidRPr="00CE562A">
        <w:rPr>
          <w:rFonts w:eastAsia="宋体"/>
          <w:color w:val="2E3033"/>
          <w:szCs w:val="21"/>
          <w:shd w:val="clear" w:color="auto" w:fill="FFFFFF"/>
          <w:lang w:eastAsia="zh-CN"/>
        </w:rPr>
        <w:t>.</w:t>
      </w:r>
      <w:r w:rsidR="006A4A40" w:rsidRPr="00CE562A">
        <w:rPr>
          <w:rFonts w:eastAsia="宋体"/>
          <w:color w:val="2E3033"/>
          <w:szCs w:val="21"/>
          <w:shd w:val="clear" w:color="auto" w:fill="FFFFFF"/>
          <w:lang w:eastAsia="zh-CN"/>
        </w:rPr>
        <w:t xml:space="preserve"> This modularization allows to split an AI model, </w:t>
      </w:r>
      <w:proofErr w:type="gramStart"/>
      <w:r w:rsidR="006A4A40" w:rsidRPr="00CE562A">
        <w:rPr>
          <w:rFonts w:eastAsia="宋体"/>
          <w:color w:val="2E3033"/>
          <w:szCs w:val="21"/>
          <w:shd w:val="clear" w:color="auto" w:fill="FFFFFF"/>
          <w:lang w:eastAsia="zh-CN"/>
        </w:rPr>
        <w:t>e.g.</w:t>
      </w:r>
      <w:proofErr w:type="gramEnd"/>
      <w:r w:rsidR="006A4A40" w:rsidRPr="00CE562A">
        <w:rPr>
          <w:rFonts w:eastAsia="宋体"/>
          <w:color w:val="2E3033"/>
          <w:szCs w:val="21"/>
          <w:shd w:val="clear" w:color="auto" w:fill="FFFFFF"/>
          <w:lang w:eastAsia="zh-CN"/>
        </w:rPr>
        <w:t xml:space="preserve"> a Neural Network, into two or more parts, </w:t>
      </w:r>
      <w:r w:rsidR="007A2DDC" w:rsidRPr="00CE562A">
        <w:rPr>
          <w:rFonts w:eastAsia="宋体"/>
          <w:color w:val="2E3033"/>
          <w:szCs w:val="21"/>
          <w:shd w:val="clear" w:color="auto" w:fill="FFFFFF"/>
          <w:lang w:eastAsia="zh-CN"/>
        </w:rPr>
        <w:t>allowing</w:t>
      </w:r>
      <w:r w:rsidR="006A4A40" w:rsidRPr="00CE562A">
        <w:rPr>
          <w:rFonts w:eastAsia="宋体"/>
          <w:color w:val="2E3033"/>
          <w:szCs w:val="21"/>
          <w:shd w:val="clear" w:color="auto" w:fill="FFFFFF"/>
          <w:lang w:eastAsia="zh-CN"/>
        </w:rPr>
        <w:t xml:space="preserve"> a first part </w:t>
      </w:r>
      <w:r w:rsidR="007A2DDC" w:rsidRPr="00CE562A">
        <w:rPr>
          <w:rFonts w:eastAsia="宋体"/>
          <w:color w:val="2E3033"/>
          <w:szCs w:val="21"/>
          <w:shd w:val="clear" w:color="auto" w:fill="FFFFFF"/>
          <w:lang w:eastAsia="zh-CN"/>
        </w:rPr>
        <w:t>to be</w:t>
      </w:r>
      <w:r w:rsidR="006A4A40" w:rsidRPr="00CE562A">
        <w:rPr>
          <w:rFonts w:eastAsia="宋体"/>
          <w:color w:val="2E3033"/>
          <w:szCs w:val="21"/>
          <w:shd w:val="clear" w:color="auto" w:fill="FFFFFF"/>
          <w:lang w:eastAsia="zh-CN"/>
        </w:rPr>
        <w:t xml:space="preserve"> executed at one AI inference processing node, while a second part </w:t>
      </w:r>
      <w:r w:rsidR="008B3A58" w:rsidRPr="00CE562A">
        <w:rPr>
          <w:rFonts w:eastAsia="宋体"/>
          <w:color w:val="2E3033"/>
          <w:szCs w:val="21"/>
          <w:shd w:val="clear" w:color="auto" w:fill="FFFFFF"/>
          <w:lang w:eastAsia="zh-CN"/>
        </w:rPr>
        <w:t>can be</w:t>
      </w:r>
      <w:r w:rsidR="006A4A40" w:rsidRPr="00CE562A">
        <w:rPr>
          <w:rFonts w:eastAsia="宋体"/>
          <w:color w:val="2E3033"/>
          <w:szCs w:val="21"/>
          <w:shd w:val="clear" w:color="auto" w:fill="FFFFFF"/>
          <w:lang w:eastAsia="zh-CN"/>
        </w:rPr>
        <w:t xml:space="preserve"> executed at another AI inference processing node. </w:t>
      </w:r>
      <w:r w:rsidR="00A012FC" w:rsidRPr="00CE562A">
        <w:rPr>
          <w:rFonts w:eastAsia="宋体"/>
          <w:color w:val="2E3033"/>
          <w:szCs w:val="21"/>
          <w:shd w:val="clear" w:color="auto" w:fill="FFFFFF"/>
          <w:lang w:eastAsia="zh-CN"/>
        </w:rPr>
        <w:t>The different layers of an NN differ in terms of their computational complexity (</w:t>
      </w:r>
      <w:proofErr w:type="gramStart"/>
      <w:r w:rsidR="00A012FC" w:rsidRPr="00CE562A">
        <w:rPr>
          <w:rFonts w:eastAsia="宋体"/>
          <w:color w:val="2E3033"/>
          <w:szCs w:val="21"/>
          <w:shd w:val="clear" w:color="auto" w:fill="FFFFFF"/>
          <w:lang w:eastAsia="zh-CN"/>
        </w:rPr>
        <w:t>e.g.</w:t>
      </w:r>
      <w:proofErr w:type="gramEnd"/>
      <w:r w:rsidR="00A012FC" w:rsidRPr="00CE562A">
        <w:rPr>
          <w:rFonts w:eastAsia="宋体"/>
          <w:color w:val="2E3033"/>
          <w:szCs w:val="21"/>
          <w:shd w:val="clear" w:color="auto" w:fill="FFFFFF"/>
          <w:lang w:eastAsia="zh-CN"/>
        </w:rPr>
        <w:t xml:space="preserve"> expressed as the number of floating point operations (FLOPs)) and in terms of their input/output data size (</w:t>
      </w:r>
      <w:r w:rsidR="009566BE" w:rsidRPr="00CE562A">
        <w:rPr>
          <w:rFonts w:eastAsia="宋体"/>
          <w:color w:val="2E3033"/>
          <w:szCs w:val="21"/>
          <w:shd w:val="clear" w:color="auto" w:fill="FFFFFF"/>
          <w:lang w:eastAsia="zh-CN"/>
        </w:rPr>
        <w:t xml:space="preserve">some blocks reduce the output data compared to the input, while others may drastically </w:t>
      </w:r>
      <w:r w:rsidR="00EC30D6" w:rsidRPr="00CE562A">
        <w:rPr>
          <w:rFonts w:eastAsia="宋体"/>
          <w:color w:val="2E3033"/>
          <w:szCs w:val="21"/>
          <w:shd w:val="clear" w:color="auto" w:fill="FFFFFF"/>
          <w:lang w:eastAsia="zh-CN"/>
        </w:rPr>
        <w:t>increase</w:t>
      </w:r>
      <w:r w:rsidR="009566BE" w:rsidRPr="00CE562A">
        <w:rPr>
          <w:rFonts w:eastAsia="宋体"/>
          <w:color w:val="2E3033"/>
          <w:szCs w:val="21"/>
          <w:shd w:val="clear" w:color="auto" w:fill="FFFFFF"/>
          <w:lang w:eastAsia="zh-CN"/>
        </w:rPr>
        <w:t xml:space="preserve"> the output data amount)</w:t>
      </w:r>
      <w:r w:rsidR="00B945C1" w:rsidRPr="00CE562A">
        <w:rPr>
          <w:rFonts w:eastAsia="宋体"/>
          <w:color w:val="2E3033"/>
          <w:szCs w:val="21"/>
          <w:shd w:val="clear" w:color="auto" w:fill="FFFFFF"/>
          <w:lang w:eastAsia="zh-CN"/>
        </w:rPr>
        <w:t xml:space="preserve">. </w:t>
      </w:r>
      <w:r w:rsidR="00D84D39" w:rsidRPr="00CE562A">
        <w:rPr>
          <w:rFonts w:eastAsia="宋体"/>
          <w:color w:val="2E3033"/>
          <w:szCs w:val="21"/>
          <w:shd w:val="clear" w:color="auto" w:fill="FFFFFF"/>
          <w:lang w:eastAsia="zh-CN"/>
        </w:rPr>
        <w:t>A</w:t>
      </w:r>
      <w:r w:rsidR="00B945C1" w:rsidRPr="00CE562A">
        <w:rPr>
          <w:rFonts w:eastAsia="宋体"/>
          <w:color w:val="2E3033"/>
          <w:szCs w:val="21"/>
          <w:shd w:val="clear" w:color="auto" w:fill="FFFFFF"/>
          <w:lang w:eastAsia="zh-CN"/>
        </w:rPr>
        <w:t xml:space="preserve"> smart </w:t>
      </w:r>
      <w:r w:rsidR="00D84D39" w:rsidRPr="00CE562A">
        <w:rPr>
          <w:rFonts w:eastAsia="宋体"/>
          <w:color w:val="2E3033"/>
          <w:szCs w:val="21"/>
          <w:shd w:val="clear" w:color="auto" w:fill="FFFFFF"/>
          <w:lang w:eastAsia="zh-CN"/>
        </w:rPr>
        <w:t>selection of</w:t>
      </w:r>
      <w:r w:rsidR="0090072D" w:rsidRPr="00CE562A">
        <w:rPr>
          <w:rFonts w:eastAsia="宋体"/>
          <w:color w:val="2E3033"/>
          <w:szCs w:val="21"/>
          <w:shd w:val="clear" w:color="auto" w:fill="FFFFFF"/>
          <w:lang w:eastAsia="zh-CN"/>
        </w:rPr>
        <w:t xml:space="preserve"> the</w:t>
      </w:r>
      <w:r w:rsidR="00D84D39" w:rsidRPr="00CE562A">
        <w:rPr>
          <w:rFonts w:eastAsia="宋体"/>
          <w:color w:val="2E3033"/>
          <w:szCs w:val="21"/>
          <w:shd w:val="clear" w:color="auto" w:fill="FFFFFF"/>
          <w:lang w:eastAsia="zh-CN"/>
        </w:rPr>
        <w:t xml:space="preserve"> </w:t>
      </w:r>
      <w:r w:rsidR="00B945C1" w:rsidRPr="00CE562A">
        <w:rPr>
          <w:rFonts w:eastAsia="宋体"/>
          <w:color w:val="2E3033"/>
          <w:szCs w:val="21"/>
          <w:shd w:val="clear" w:color="auto" w:fill="FFFFFF"/>
          <w:lang w:eastAsia="zh-CN"/>
        </w:rPr>
        <w:t xml:space="preserve">split location </w:t>
      </w:r>
      <w:r w:rsidR="00F551BD" w:rsidRPr="00CE562A">
        <w:rPr>
          <w:rFonts w:eastAsia="宋体"/>
          <w:color w:val="2E3033"/>
          <w:szCs w:val="21"/>
          <w:shd w:val="clear" w:color="auto" w:fill="FFFFFF"/>
          <w:lang w:eastAsia="zh-CN"/>
        </w:rPr>
        <w:t>minimize</w:t>
      </w:r>
      <w:r w:rsidR="00CC0CFB" w:rsidRPr="00CE562A">
        <w:rPr>
          <w:rFonts w:eastAsia="宋体"/>
          <w:color w:val="2E3033"/>
          <w:szCs w:val="21"/>
          <w:shd w:val="clear" w:color="auto" w:fill="FFFFFF"/>
          <w:lang w:eastAsia="zh-CN"/>
        </w:rPr>
        <w:t>s</w:t>
      </w:r>
      <w:r w:rsidR="00F551BD" w:rsidRPr="00CE562A">
        <w:rPr>
          <w:rFonts w:eastAsia="宋体"/>
          <w:color w:val="2E3033"/>
          <w:szCs w:val="21"/>
          <w:shd w:val="clear" w:color="auto" w:fill="FFFFFF"/>
          <w:lang w:eastAsia="zh-CN"/>
        </w:rPr>
        <w:t xml:space="preserve"> the</w:t>
      </w:r>
      <w:r w:rsidR="00B945C1" w:rsidRPr="00CE562A">
        <w:rPr>
          <w:rFonts w:eastAsia="宋体"/>
          <w:color w:val="2E3033"/>
          <w:szCs w:val="21"/>
          <w:shd w:val="clear" w:color="auto" w:fill="FFFFFF"/>
          <w:lang w:eastAsia="zh-CN"/>
        </w:rPr>
        <w:t xml:space="preserve"> E2E inference latency</w:t>
      </w:r>
      <w:r w:rsidR="00EE5F8C" w:rsidRPr="00CE562A">
        <w:rPr>
          <w:rFonts w:eastAsia="宋体"/>
          <w:color w:val="2E3033"/>
          <w:szCs w:val="21"/>
          <w:shd w:val="clear" w:color="auto" w:fill="FFFFFF"/>
          <w:lang w:eastAsia="zh-CN"/>
        </w:rPr>
        <w:t>,</w:t>
      </w:r>
      <w:r w:rsidR="00595F9E" w:rsidRPr="00CE562A">
        <w:rPr>
          <w:rFonts w:eastAsia="宋体"/>
          <w:color w:val="2E3033"/>
          <w:szCs w:val="21"/>
          <w:shd w:val="clear" w:color="auto" w:fill="FFFFFF"/>
          <w:lang w:eastAsia="zh-CN"/>
        </w:rPr>
        <w:t xml:space="preserve"> as it allows</w:t>
      </w:r>
      <w:r w:rsidR="0064013D" w:rsidRPr="00CE562A">
        <w:rPr>
          <w:rFonts w:eastAsia="宋体"/>
          <w:color w:val="2E3033"/>
          <w:szCs w:val="21"/>
          <w:shd w:val="clear" w:color="auto" w:fill="FFFFFF"/>
          <w:lang w:eastAsia="zh-CN"/>
        </w:rPr>
        <w:t xml:space="preserve"> </w:t>
      </w:r>
      <w:r w:rsidR="009559DB" w:rsidRPr="00CE562A">
        <w:rPr>
          <w:rFonts w:eastAsia="宋体"/>
          <w:color w:val="2E3033"/>
          <w:szCs w:val="21"/>
          <w:shd w:val="clear" w:color="auto" w:fill="FFFFFF"/>
          <w:lang w:eastAsia="zh-CN"/>
        </w:rPr>
        <w:t>to</w:t>
      </w:r>
      <w:r w:rsidR="00EE5F8C" w:rsidRPr="00CE562A">
        <w:rPr>
          <w:rFonts w:eastAsia="宋体"/>
          <w:color w:val="2E3033"/>
          <w:szCs w:val="21"/>
          <w:shd w:val="clear" w:color="auto" w:fill="FFFFFF"/>
          <w:lang w:eastAsia="zh-CN"/>
        </w:rPr>
        <w:t xml:space="preserve"> </w:t>
      </w:r>
      <w:r w:rsidR="00A51E8E" w:rsidRPr="00CE562A">
        <w:rPr>
          <w:rFonts w:eastAsia="宋体"/>
          <w:color w:val="2E3033"/>
          <w:szCs w:val="21"/>
          <w:shd w:val="clear" w:color="auto" w:fill="FFFFFF"/>
          <w:lang w:eastAsia="zh-CN"/>
        </w:rPr>
        <w:t>control</w:t>
      </w:r>
      <w:r w:rsidR="00EE5F8C" w:rsidRPr="00CE562A">
        <w:rPr>
          <w:rFonts w:eastAsia="宋体"/>
          <w:color w:val="2E3033"/>
          <w:szCs w:val="21"/>
          <w:shd w:val="clear" w:color="auto" w:fill="FFFFFF"/>
          <w:lang w:eastAsia="zh-CN"/>
        </w:rPr>
        <w:t xml:space="preserve"> the transmission latency and AI inference processing latency</w:t>
      </w:r>
      <w:r w:rsidR="00372053" w:rsidRPr="00CE562A">
        <w:rPr>
          <w:rFonts w:eastAsia="宋体"/>
          <w:color w:val="2E3033"/>
          <w:szCs w:val="21"/>
          <w:shd w:val="clear" w:color="auto" w:fill="FFFFFF"/>
          <w:lang w:eastAsia="zh-CN"/>
        </w:rPr>
        <w:t xml:space="preserve">: </w:t>
      </w:r>
      <w:r w:rsidR="00E739B2" w:rsidRPr="00CE562A">
        <w:rPr>
          <w:rFonts w:eastAsia="宋体"/>
          <w:color w:val="2E3033"/>
          <w:szCs w:val="21"/>
          <w:shd w:val="clear" w:color="auto" w:fill="FFFFFF"/>
          <w:lang w:eastAsia="zh-CN"/>
        </w:rPr>
        <w:t>The NN</w:t>
      </w:r>
      <w:r w:rsidR="00E56A64" w:rsidRPr="00CE562A">
        <w:rPr>
          <w:rFonts w:eastAsia="宋体"/>
          <w:color w:val="2E3033"/>
          <w:szCs w:val="21"/>
          <w:shd w:val="clear" w:color="auto" w:fill="FFFFFF"/>
          <w:lang w:eastAsia="zh-CN"/>
        </w:rPr>
        <w:t xml:space="preserve"> can be split</w:t>
      </w:r>
      <w:r w:rsidR="00205E56" w:rsidRPr="00CE562A">
        <w:rPr>
          <w:rFonts w:eastAsia="宋体"/>
          <w:color w:val="2E3033"/>
          <w:szCs w:val="21"/>
          <w:shd w:val="clear" w:color="auto" w:fill="FFFFFF"/>
          <w:lang w:eastAsia="zh-CN"/>
        </w:rPr>
        <w:t xml:space="preserve"> </w:t>
      </w:r>
      <w:r w:rsidR="00A51E8E" w:rsidRPr="00CE562A">
        <w:rPr>
          <w:rFonts w:eastAsia="宋体"/>
          <w:color w:val="2E3033"/>
          <w:szCs w:val="21"/>
          <w:shd w:val="clear" w:color="auto" w:fill="FFFFFF"/>
          <w:lang w:eastAsia="zh-CN"/>
        </w:rPr>
        <w:t>so to optimiz</w:t>
      </w:r>
      <w:r w:rsidR="008365FA" w:rsidRPr="00CE562A">
        <w:rPr>
          <w:rFonts w:eastAsia="宋体"/>
          <w:color w:val="2E3033"/>
          <w:szCs w:val="21"/>
          <w:shd w:val="clear" w:color="auto" w:fill="FFFFFF"/>
          <w:lang w:eastAsia="zh-CN"/>
        </w:rPr>
        <w:t>e</w:t>
      </w:r>
      <w:r w:rsidR="00112815" w:rsidRPr="00CE562A">
        <w:rPr>
          <w:rFonts w:eastAsia="宋体"/>
          <w:color w:val="2E3033"/>
          <w:szCs w:val="21"/>
          <w:shd w:val="clear" w:color="auto" w:fill="FFFFFF"/>
          <w:lang w:eastAsia="zh-CN"/>
        </w:rPr>
        <w:t xml:space="preserve"> the E2E latency, by jointly considering</w:t>
      </w:r>
      <w:r w:rsidR="007B1455" w:rsidRPr="00CE562A">
        <w:rPr>
          <w:rFonts w:eastAsia="宋体"/>
          <w:color w:val="2E3033"/>
          <w:szCs w:val="21"/>
          <w:shd w:val="clear" w:color="auto" w:fill="FFFFFF"/>
          <w:lang w:eastAsia="zh-CN"/>
        </w:rPr>
        <w:t xml:space="preserve"> i)</w:t>
      </w:r>
      <w:r w:rsidR="00F551BD" w:rsidRPr="00CE562A">
        <w:rPr>
          <w:rFonts w:eastAsia="宋体"/>
          <w:color w:val="2E3033"/>
          <w:szCs w:val="21"/>
          <w:shd w:val="clear" w:color="auto" w:fill="FFFFFF"/>
          <w:lang w:eastAsia="zh-CN"/>
        </w:rPr>
        <w:t xml:space="preserve"> the data to be transferred between the AI inference processing nodes</w:t>
      </w:r>
      <w:r w:rsidR="003409C7" w:rsidRPr="00CE562A">
        <w:rPr>
          <w:rFonts w:eastAsia="宋体"/>
          <w:color w:val="2E3033"/>
          <w:szCs w:val="21"/>
          <w:shd w:val="clear" w:color="auto" w:fill="FFFFFF"/>
          <w:lang w:eastAsia="zh-CN"/>
        </w:rPr>
        <w:t xml:space="preserve"> (</w:t>
      </w:r>
      <w:proofErr w:type="gramStart"/>
      <w:r w:rsidR="003409C7" w:rsidRPr="00CE562A">
        <w:rPr>
          <w:rFonts w:eastAsia="宋体"/>
          <w:color w:val="2E3033"/>
          <w:szCs w:val="21"/>
          <w:shd w:val="clear" w:color="auto" w:fill="FFFFFF"/>
          <w:lang w:eastAsia="zh-CN"/>
        </w:rPr>
        <w:t>i.e.</w:t>
      </w:r>
      <w:proofErr w:type="gramEnd"/>
      <w:r w:rsidR="003409C7" w:rsidRPr="00CE562A">
        <w:rPr>
          <w:rFonts w:eastAsia="宋体"/>
          <w:color w:val="2E3033"/>
          <w:szCs w:val="21"/>
          <w:shd w:val="clear" w:color="auto" w:fill="FFFFFF"/>
          <w:lang w:eastAsia="zh-CN"/>
        </w:rPr>
        <w:t xml:space="preserve"> </w:t>
      </w:r>
      <w:r w:rsidR="003C08B0" w:rsidRPr="00CE562A">
        <w:rPr>
          <w:rFonts w:eastAsia="宋体"/>
          <w:color w:val="2E3033"/>
          <w:szCs w:val="21"/>
          <w:shd w:val="clear" w:color="auto" w:fill="FFFFFF"/>
          <w:lang w:eastAsia="zh-CN"/>
        </w:rPr>
        <w:t xml:space="preserve">expected </w:t>
      </w:r>
      <w:r w:rsidR="005840D5" w:rsidRPr="00CE562A">
        <w:rPr>
          <w:rFonts w:eastAsia="宋体"/>
          <w:color w:val="2E3033"/>
          <w:szCs w:val="21"/>
          <w:shd w:val="clear" w:color="auto" w:fill="FFFFFF"/>
          <w:lang w:eastAsia="zh-CN"/>
        </w:rPr>
        <w:t>transmission</w:t>
      </w:r>
      <w:r w:rsidR="003409C7" w:rsidRPr="00CE562A">
        <w:rPr>
          <w:rFonts w:eastAsia="宋体"/>
          <w:color w:val="2E3033"/>
          <w:szCs w:val="21"/>
          <w:shd w:val="clear" w:color="auto" w:fill="FFFFFF"/>
          <w:lang w:eastAsia="zh-CN"/>
        </w:rPr>
        <w:t xml:space="preserve"> latency)</w:t>
      </w:r>
      <w:r w:rsidR="00F551BD" w:rsidRPr="00CE562A">
        <w:rPr>
          <w:rFonts w:eastAsia="宋体"/>
          <w:color w:val="2E3033"/>
          <w:szCs w:val="21"/>
          <w:shd w:val="clear" w:color="auto" w:fill="FFFFFF"/>
          <w:lang w:eastAsia="zh-CN"/>
        </w:rPr>
        <w:t xml:space="preserve">, </w:t>
      </w:r>
      <w:r w:rsidR="00E309A9" w:rsidRPr="00CE562A">
        <w:rPr>
          <w:rFonts w:eastAsia="宋体"/>
          <w:color w:val="2E3033"/>
          <w:szCs w:val="21"/>
          <w:shd w:val="clear" w:color="auto" w:fill="FFFFFF"/>
          <w:lang w:eastAsia="zh-CN"/>
        </w:rPr>
        <w:t>ii)</w:t>
      </w:r>
      <w:r w:rsidR="00F551BD" w:rsidRPr="00CE562A">
        <w:rPr>
          <w:rFonts w:eastAsia="宋体"/>
          <w:color w:val="2E3033"/>
          <w:szCs w:val="21"/>
          <w:shd w:val="clear" w:color="auto" w:fill="FFFFFF"/>
          <w:lang w:eastAsia="zh-CN"/>
        </w:rPr>
        <w:t xml:space="preserve"> the nodes</w:t>
      </w:r>
      <w:r w:rsidR="00EE0F50" w:rsidRPr="00CE562A">
        <w:rPr>
          <w:rFonts w:eastAsia="宋体"/>
          <w:color w:val="2E3033"/>
          <w:szCs w:val="21"/>
          <w:shd w:val="clear" w:color="auto" w:fill="FFFFFF"/>
          <w:lang w:eastAsia="zh-CN"/>
        </w:rPr>
        <w:t>’</w:t>
      </w:r>
      <w:r w:rsidR="00F551BD" w:rsidRPr="00CE562A">
        <w:rPr>
          <w:rFonts w:eastAsia="宋体"/>
          <w:color w:val="2E3033"/>
          <w:szCs w:val="21"/>
          <w:shd w:val="clear" w:color="auto" w:fill="FFFFFF"/>
          <w:lang w:eastAsia="zh-CN"/>
        </w:rPr>
        <w:t xml:space="preserve"> processing capabilities and resources usag</w:t>
      </w:r>
      <w:r w:rsidR="00B6422F" w:rsidRPr="00CE562A">
        <w:rPr>
          <w:rFonts w:eastAsia="宋体"/>
          <w:color w:val="2E3033"/>
          <w:szCs w:val="21"/>
          <w:shd w:val="clear" w:color="auto" w:fill="FFFFFF"/>
          <w:lang w:eastAsia="zh-CN"/>
        </w:rPr>
        <w:t>e (</w:t>
      </w:r>
      <w:r w:rsidR="00EE0F50" w:rsidRPr="00CE562A">
        <w:rPr>
          <w:rFonts w:eastAsia="宋体"/>
          <w:color w:val="2E3033"/>
          <w:szCs w:val="21"/>
          <w:shd w:val="clear" w:color="auto" w:fill="FFFFFF"/>
          <w:lang w:eastAsia="zh-CN"/>
        </w:rPr>
        <w:t>i.e. the expected processing latency</w:t>
      </w:r>
      <w:r w:rsidR="00B6422F" w:rsidRPr="00CE562A">
        <w:rPr>
          <w:rFonts w:eastAsia="宋体"/>
          <w:color w:val="2E3033"/>
          <w:szCs w:val="21"/>
          <w:shd w:val="clear" w:color="auto" w:fill="FFFFFF"/>
          <w:lang w:eastAsia="zh-CN"/>
        </w:rPr>
        <w:t>)</w:t>
      </w:r>
      <w:r w:rsidR="00EE0F50" w:rsidRPr="00CE562A">
        <w:rPr>
          <w:rFonts w:eastAsia="宋体"/>
          <w:color w:val="2E3033"/>
          <w:szCs w:val="21"/>
          <w:shd w:val="clear" w:color="auto" w:fill="FFFFFF"/>
          <w:lang w:eastAsia="zh-CN"/>
        </w:rPr>
        <w:t>.</w:t>
      </w:r>
      <w:r w:rsidR="00A86053" w:rsidRPr="00CE562A">
        <w:rPr>
          <w:rFonts w:eastAsia="宋体"/>
          <w:color w:val="2E3033"/>
          <w:szCs w:val="21"/>
          <w:shd w:val="clear" w:color="auto" w:fill="FFFFFF"/>
          <w:lang w:eastAsia="zh-CN"/>
        </w:rPr>
        <w:t xml:space="preserve"> </w:t>
      </w:r>
      <w:r w:rsidR="00DB7B19" w:rsidRPr="00CE562A">
        <w:rPr>
          <w:rFonts w:eastAsia="宋体"/>
          <w:color w:val="2E3033"/>
          <w:szCs w:val="21"/>
          <w:shd w:val="clear" w:color="auto" w:fill="FFFFFF"/>
          <w:lang w:eastAsia="zh-CN"/>
        </w:rPr>
        <w:t>Only the</w:t>
      </w:r>
      <w:r w:rsidR="00C77311" w:rsidRPr="00CE562A">
        <w:rPr>
          <w:rFonts w:eastAsia="宋体"/>
          <w:color w:val="2E3033"/>
          <w:szCs w:val="21"/>
          <w:shd w:val="clear" w:color="auto" w:fill="FFFFFF"/>
          <w:lang w:eastAsia="zh-CN"/>
        </w:rPr>
        <w:t xml:space="preserve"> mobile</w:t>
      </w:r>
      <w:r w:rsidR="00DB7B19" w:rsidRPr="00CE562A">
        <w:rPr>
          <w:rFonts w:eastAsia="宋体"/>
          <w:color w:val="2E3033"/>
          <w:szCs w:val="21"/>
          <w:shd w:val="clear" w:color="auto" w:fill="FFFFFF"/>
          <w:lang w:eastAsia="zh-CN"/>
        </w:rPr>
        <w:t xml:space="preserve"> network is aware of the underlying network conditions</w:t>
      </w:r>
      <w:r w:rsidR="00C77311" w:rsidRPr="00CE562A">
        <w:rPr>
          <w:rFonts w:eastAsia="宋体"/>
          <w:color w:val="2E3033"/>
          <w:szCs w:val="21"/>
          <w:shd w:val="clear" w:color="auto" w:fill="FFFFFF"/>
          <w:lang w:eastAsia="zh-CN"/>
        </w:rPr>
        <w:t xml:space="preserve"> of both transmission and AI inference processing</w:t>
      </w:r>
      <w:r w:rsidR="000E0634" w:rsidRPr="00CE562A">
        <w:rPr>
          <w:rFonts w:eastAsia="宋体"/>
          <w:color w:val="2E3033"/>
          <w:szCs w:val="21"/>
          <w:shd w:val="clear" w:color="auto" w:fill="FFFFFF"/>
          <w:lang w:eastAsia="zh-CN"/>
        </w:rPr>
        <w:t>.</w:t>
      </w:r>
      <w:r w:rsidR="00DB7B19" w:rsidRPr="00CE562A">
        <w:rPr>
          <w:rFonts w:eastAsia="宋体"/>
          <w:color w:val="2E3033"/>
          <w:szCs w:val="21"/>
          <w:shd w:val="clear" w:color="auto" w:fill="FFFFFF"/>
          <w:lang w:eastAsia="zh-CN"/>
        </w:rPr>
        <w:t xml:space="preserve"> </w:t>
      </w:r>
      <w:r w:rsidR="000E0634" w:rsidRPr="00CE562A">
        <w:rPr>
          <w:rFonts w:eastAsia="宋体"/>
          <w:color w:val="2E3033"/>
          <w:szCs w:val="21"/>
          <w:shd w:val="clear" w:color="auto" w:fill="FFFFFF"/>
          <w:lang w:eastAsia="zh-CN"/>
        </w:rPr>
        <w:t>H</w:t>
      </w:r>
      <w:r w:rsidR="00DB7B19" w:rsidRPr="00CE562A">
        <w:rPr>
          <w:rFonts w:eastAsia="宋体"/>
          <w:color w:val="2E3033"/>
          <w:szCs w:val="21"/>
          <w:shd w:val="clear" w:color="auto" w:fill="FFFFFF"/>
          <w:lang w:eastAsia="zh-CN"/>
        </w:rPr>
        <w:t>ence</w:t>
      </w:r>
      <w:r w:rsidR="002D406D" w:rsidRPr="00CE562A">
        <w:rPr>
          <w:rFonts w:eastAsia="宋体"/>
          <w:color w:val="2E3033"/>
          <w:szCs w:val="21"/>
          <w:shd w:val="clear" w:color="auto" w:fill="FFFFFF"/>
          <w:lang w:eastAsia="zh-CN"/>
        </w:rPr>
        <w:t xml:space="preserve">, </w:t>
      </w:r>
      <w:r w:rsidR="00A86053" w:rsidRPr="00CE562A">
        <w:rPr>
          <w:rFonts w:eastAsia="宋体"/>
          <w:color w:val="2E3033"/>
          <w:szCs w:val="21"/>
          <w:shd w:val="clear" w:color="auto" w:fill="FFFFFF"/>
          <w:lang w:eastAsia="zh-CN"/>
        </w:rPr>
        <w:t xml:space="preserve">only the </w:t>
      </w:r>
      <w:r w:rsidR="000E0634" w:rsidRPr="00CE562A">
        <w:rPr>
          <w:rFonts w:eastAsia="宋体"/>
          <w:color w:val="2E3033"/>
          <w:szCs w:val="21"/>
          <w:shd w:val="clear" w:color="auto" w:fill="FFFFFF"/>
          <w:lang w:eastAsia="zh-CN"/>
        </w:rPr>
        <w:t xml:space="preserve">mobile </w:t>
      </w:r>
      <w:r w:rsidR="00A86053" w:rsidRPr="00CE562A">
        <w:rPr>
          <w:rFonts w:eastAsia="宋体"/>
          <w:color w:val="2E3033"/>
          <w:szCs w:val="21"/>
          <w:shd w:val="clear" w:color="auto" w:fill="FFFFFF"/>
          <w:lang w:eastAsia="zh-CN"/>
        </w:rPr>
        <w:t xml:space="preserve">network can do </w:t>
      </w:r>
      <w:r w:rsidR="005624CD" w:rsidRPr="00CE562A">
        <w:rPr>
          <w:rFonts w:eastAsia="宋体"/>
          <w:color w:val="2E3033"/>
          <w:szCs w:val="21"/>
          <w:shd w:val="clear" w:color="auto" w:fill="FFFFFF"/>
          <w:lang w:eastAsia="zh-CN"/>
        </w:rPr>
        <w:t xml:space="preserve">such </w:t>
      </w:r>
      <w:r w:rsidR="00A86053" w:rsidRPr="00CE562A">
        <w:rPr>
          <w:rFonts w:eastAsia="宋体"/>
          <w:color w:val="2E3033"/>
          <w:szCs w:val="21"/>
          <w:shd w:val="clear" w:color="auto" w:fill="FFFFFF"/>
          <w:lang w:eastAsia="zh-CN"/>
        </w:rPr>
        <w:t>an optimal split decision and AI inference processing task allocation</w:t>
      </w:r>
      <w:r w:rsidR="00DB7B19" w:rsidRPr="00CE562A">
        <w:rPr>
          <w:rFonts w:eastAsia="宋体"/>
          <w:color w:val="2E3033"/>
          <w:szCs w:val="21"/>
          <w:shd w:val="clear" w:color="auto" w:fill="FFFFFF"/>
          <w:lang w:eastAsia="zh-CN"/>
        </w:rPr>
        <w:t xml:space="preserve">. </w:t>
      </w:r>
    </w:p>
    <w:p w14:paraId="210D470F" w14:textId="46B4999E" w:rsidR="00F551BD" w:rsidRPr="00CE562A" w:rsidRDefault="000E0634" w:rsidP="0064013D">
      <w:pPr>
        <w:rPr>
          <w:rFonts w:eastAsia="宋体"/>
          <w:color w:val="2E3033"/>
          <w:szCs w:val="21"/>
          <w:shd w:val="clear" w:color="auto" w:fill="FFFFFF"/>
          <w:lang w:eastAsia="zh-CN"/>
        </w:rPr>
      </w:pPr>
      <w:r w:rsidRPr="00CE562A">
        <w:rPr>
          <w:rFonts w:eastAsia="宋体"/>
          <w:color w:val="2E3033"/>
          <w:szCs w:val="21"/>
          <w:shd w:val="clear" w:color="auto" w:fill="FFFFFF"/>
          <w:lang w:eastAsia="zh-CN"/>
        </w:rPr>
        <w:t>In addition to</w:t>
      </w:r>
      <w:r w:rsidR="00683220" w:rsidRPr="00CE562A">
        <w:rPr>
          <w:rFonts w:eastAsia="宋体"/>
          <w:color w:val="2E3033"/>
          <w:szCs w:val="21"/>
          <w:shd w:val="clear" w:color="auto" w:fill="FFFFFF"/>
          <w:lang w:eastAsia="zh-CN"/>
        </w:rPr>
        <w:t xml:space="preserve"> optimizing for E2E latency, the split decision may also minimize UE battery usage, </w:t>
      </w:r>
      <w:r w:rsidR="00595F9E" w:rsidRPr="00CE562A">
        <w:rPr>
          <w:rFonts w:eastAsia="宋体"/>
          <w:color w:val="2E3033"/>
          <w:szCs w:val="21"/>
          <w:shd w:val="clear" w:color="auto" w:fill="FFFFFF"/>
          <w:lang w:eastAsia="zh-CN"/>
        </w:rPr>
        <w:t xml:space="preserve">minimize </w:t>
      </w:r>
      <w:r w:rsidR="00683220" w:rsidRPr="00CE562A">
        <w:rPr>
          <w:rFonts w:eastAsia="宋体"/>
          <w:color w:val="2E3033"/>
          <w:szCs w:val="21"/>
          <w:shd w:val="clear" w:color="auto" w:fill="FFFFFF"/>
          <w:lang w:eastAsia="zh-CN"/>
        </w:rPr>
        <w:t>the overall network traffic load, or</w:t>
      </w:r>
      <w:r w:rsidR="002E712C" w:rsidRPr="00CE562A">
        <w:rPr>
          <w:rFonts w:eastAsia="宋体"/>
          <w:color w:val="2E3033"/>
          <w:szCs w:val="21"/>
          <w:shd w:val="clear" w:color="auto" w:fill="FFFFFF"/>
          <w:lang w:eastAsia="zh-CN"/>
        </w:rPr>
        <w:t xml:space="preserve"> minimize</w:t>
      </w:r>
      <w:r w:rsidR="00683220" w:rsidRPr="00CE562A">
        <w:rPr>
          <w:rFonts w:eastAsia="宋体"/>
          <w:color w:val="2E3033"/>
          <w:szCs w:val="21"/>
          <w:shd w:val="clear" w:color="auto" w:fill="FFFFFF"/>
          <w:lang w:eastAsia="zh-CN"/>
        </w:rPr>
        <w:t xml:space="preserve"> the overall energy consumption </w:t>
      </w:r>
      <w:r w:rsidR="007E13FC" w:rsidRPr="00CE562A">
        <w:rPr>
          <w:rFonts w:eastAsia="宋体"/>
          <w:color w:val="2E3033"/>
          <w:szCs w:val="21"/>
          <w:shd w:val="clear" w:color="auto" w:fill="FFFFFF"/>
          <w:lang w:eastAsia="zh-CN"/>
        </w:rPr>
        <w:t>for</w:t>
      </w:r>
      <w:r w:rsidR="00683220" w:rsidRPr="00CE562A">
        <w:rPr>
          <w:rFonts w:eastAsia="宋体"/>
          <w:color w:val="2E3033"/>
          <w:szCs w:val="21"/>
          <w:shd w:val="clear" w:color="auto" w:fill="FFFFFF"/>
          <w:lang w:eastAsia="zh-CN"/>
        </w:rPr>
        <w:t xml:space="preserve"> the whole inference process. </w:t>
      </w:r>
      <w:r w:rsidR="00344279" w:rsidRPr="00CE562A">
        <w:rPr>
          <w:rFonts w:eastAsia="宋体"/>
          <w:color w:val="2E3033"/>
          <w:szCs w:val="21"/>
          <w:shd w:val="clear" w:color="auto" w:fill="FFFFFF"/>
          <w:lang w:eastAsia="zh-CN"/>
        </w:rPr>
        <w:t>Finally, more flexible scenarios can be supported by using split AI Inference. In case when the input data cannot be transferred for AI inference offloading, the first layer(s) of the NN can be executed at the UE. Thus, there is no strict requirement for UE to transfer all input data to network and only the remaining NN (all sub-sequent layers) are offloaded.</w:t>
      </w:r>
      <w:r w:rsidR="00683220" w:rsidRPr="00CE562A">
        <w:rPr>
          <w:rFonts w:eastAsia="宋体"/>
          <w:color w:val="2E3033"/>
          <w:szCs w:val="21"/>
          <w:shd w:val="clear" w:color="auto" w:fill="FFFFFF"/>
          <w:lang w:eastAsia="zh-CN"/>
        </w:rPr>
        <w:t xml:space="preserve"> The </w:t>
      </w:r>
      <w:r w:rsidR="00CC4AAB" w:rsidRPr="00CE562A">
        <w:rPr>
          <w:rFonts w:eastAsia="宋体"/>
          <w:color w:val="2E3033"/>
          <w:szCs w:val="21"/>
          <w:shd w:val="clear" w:color="auto" w:fill="FFFFFF"/>
          <w:lang w:eastAsia="zh-CN"/>
        </w:rPr>
        <w:t xml:space="preserve">mobile </w:t>
      </w:r>
      <w:r w:rsidR="00683220" w:rsidRPr="00CE562A">
        <w:rPr>
          <w:rFonts w:eastAsia="宋体"/>
          <w:color w:val="2E3033"/>
          <w:szCs w:val="21"/>
          <w:shd w:val="clear" w:color="auto" w:fill="FFFFFF"/>
          <w:lang w:eastAsia="zh-CN"/>
        </w:rPr>
        <w:t xml:space="preserve">network can control the split, </w:t>
      </w:r>
      <w:proofErr w:type="gramStart"/>
      <w:r w:rsidR="00683220" w:rsidRPr="00CE562A">
        <w:rPr>
          <w:rFonts w:eastAsia="宋体"/>
          <w:color w:val="2E3033"/>
          <w:szCs w:val="21"/>
          <w:shd w:val="clear" w:color="auto" w:fill="FFFFFF"/>
          <w:lang w:eastAsia="zh-CN"/>
        </w:rPr>
        <w:t>i.e.</w:t>
      </w:r>
      <w:proofErr w:type="gramEnd"/>
      <w:r w:rsidR="00683220" w:rsidRPr="00CE562A">
        <w:rPr>
          <w:rFonts w:eastAsia="宋体"/>
          <w:color w:val="2E3033"/>
          <w:szCs w:val="21"/>
          <w:shd w:val="clear" w:color="auto" w:fill="FFFFFF"/>
          <w:lang w:eastAsia="zh-CN"/>
        </w:rPr>
        <w:t xml:space="preserve"> in such a way to minimize the transmitted data.</w:t>
      </w:r>
    </w:p>
    <w:p w14:paraId="675595F8" w14:textId="6202EDEA" w:rsidR="00171CE2" w:rsidRPr="00CE562A" w:rsidRDefault="004D6F41" w:rsidP="00171CE2">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At the end of this document, there is background support information which provides </w:t>
      </w:r>
      <w:r w:rsidR="00171CE2" w:rsidRPr="00CE562A">
        <w:rPr>
          <w:rFonts w:eastAsia="宋体"/>
          <w:color w:val="2E3033"/>
          <w:szCs w:val="21"/>
          <w:shd w:val="clear" w:color="auto" w:fill="FFFFFF"/>
          <w:lang w:eastAsia="zh-CN"/>
        </w:rPr>
        <w:t>some detailed consideration on the split AI inference.</w:t>
      </w:r>
    </w:p>
    <w:p w14:paraId="19739D7B" w14:textId="74CBEFB6" w:rsidR="006215C0" w:rsidRPr="00CE562A" w:rsidRDefault="006215C0" w:rsidP="000F6885">
      <w:pPr>
        <w:rPr>
          <w:rFonts w:eastAsiaTheme="minorEastAsia"/>
          <w:lang w:eastAsia="zh-CN"/>
        </w:rPr>
      </w:pPr>
      <w:r w:rsidRPr="00CE562A">
        <w:rPr>
          <w:rFonts w:eastAsiaTheme="minorEastAsia"/>
          <w:b/>
          <w:bCs/>
          <w:i/>
          <w:iCs/>
          <w:lang w:eastAsia="zh-CN"/>
        </w:rPr>
        <w:t xml:space="preserve">Observation 4: AI Inference processing can be </w:t>
      </w:r>
      <w:r w:rsidR="00C70912" w:rsidRPr="00CE562A">
        <w:rPr>
          <w:rFonts w:eastAsiaTheme="minorEastAsia"/>
          <w:b/>
          <w:bCs/>
          <w:i/>
          <w:iCs/>
          <w:lang w:eastAsia="zh-CN"/>
        </w:rPr>
        <w:t>split into</w:t>
      </w:r>
      <w:r w:rsidRPr="00CE562A">
        <w:rPr>
          <w:rFonts w:eastAsiaTheme="minorEastAsia"/>
          <w:b/>
          <w:bCs/>
          <w:i/>
          <w:iCs/>
          <w:lang w:eastAsia="zh-CN"/>
        </w:rPr>
        <w:t xml:space="preserve"> separable blocks of AI models which </w:t>
      </w:r>
      <w:r w:rsidR="00C70912" w:rsidRPr="00CE562A">
        <w:rPr>
          <w:rFonts w:eastAsiaTheme="minorEastAsia"/>
          <w:b/>
          <w:bCs/>
          <w:i/>
          <w:iCs/>
          <w:lang w:eastAsia="zh-CN"/>
        </w:rPr>
        <w:t xml:space="preserve">can be assigned to </w:t>
      </w:r>
      <w:r w:rsidRPr="00CE562A">
        <w:rPr>
          <w:rFonts w:eastAsiaTheme="minorEastAsia"/>
          <w:b/>
          <w:bCs/>
          <w:i/>
          <w:iCs/>
          <w:lang w:eastAsia="zh-CN"/>
        </w:rPr>
        <w:t>different entities</w:t>
      </w:r>
      <w:r w:rsidR="00C70912" w:rsidRPr="00CE562A">
        <w:rPr>
          <w:rFonts w:eastAsiaTheme="minorEastAsia"/>
          <w:b/>
          <w:bCs/>
          <w:i/>
          <w:iCs/>
          <w:lang w:eastAsia="zh-CN"/>
        </w:rPr>
        <w:t>.</w:t>
      </w:r>
      <w:r w:rsidRPr="00CE562A">
        <w:rPr>
          <w:rFonts w:eastAsiaTheme="minorEastAsia"/>
          <w:b/>
          <w:bCs/>
          <w:i/>
          <w:iCs/>
          <w:lang w:eastAsia="zh-CN"/>
        </w:rPr>
        <w:t xml:space="preserve"> </w:t>
      </w:r>
      <w:r w:rsidR="00C70912" w:rsidRPr="00CE562A">
        <w:rPr>
          <w:rFonts w:eastAsiaTheme="minorEastAsia"/>
          <w:b/>
          <w:bCs/>
          <w:i/>
          <w:iCs/>
          <w:lang w:eastAsia="zh-CN"/>
        </w:rPr>
        <w:t xml:space="preserve">This enables </w:t>
      </w:r>
      <w:r w:rsidRPr="00CE562A">
        <w:rPr>
          <w:rFonts w:eastAsiaTheme="minorEastAsia"/>
          <w:b/>
          <w:bCs/>
          <w:i/>
          <w:iCs/>
          <w:lang w:eastAsia="zh-CN"/>
        </w:rPr>
        <w:t xml:space="preserve">to </w:t>
      </w:r>
      <w:r w:rsidR="00C70912" w:rsidRPr="00CE562A">
        <w:rPr>
          <w:rFonts w:eastAsiaTheme="minorEastAsia"/>
          <w:b/>
          <w:bCs/>
          <w:i/>
          <w:iCs/>
          <w:lang w:eastAsia="zh-CN"/>
        </w:rPr>
        <w:t>fine tune</w:t>
      </w:r>
      <w:r w:rsidRPr="00CE562A">
        <w:rPr>
          <w:rFonts w:eastAsiaTheme="minorEastAsia"/>
          <w:b/>
          <w:bCs/>
          <w:i/>
          <w:iCs/>
          <w:lang w:eastAsia="zh-CN"/>
        </w:rPr>
        <w:t xml:space="preserve"> several aspects</w:t>
      </w:r>
      <w:r w:rsidR="00C70912" w:rsidRPr="00CE562A">
        <w:rPr>
          <w:rFonts w:eastAsiaTheme="minorEastAsia"/>
          <w:b/>
          <w:bCs/>
          <w:i/>
          <w:iCs/>
          <w:lang w:eastAsia="zh-CN"/>
        </w:rPr>
        <w:t xml:space="preserve"> of the AI inference</w:t>
      </w:r>
      <w:r w:rsidRPr="00CE562A">
        <w:rPr>
          <w:rFonts w:eastAsiaTheme="minorEastAsia"/>
          <w:b/>
          <w:bCs/>
          <w:i/>
          <w:iCs/>
          <w:lang w:eastAsia="zh-CN"/>
        </w:rPr>
        <w:t xml:space="preserve"> (</w:t>
      </w:r>
      <w:proofErr w:type="gramStart"/>
      <w:r w:rsidRPr="00CE562A">
        <w:rPr>
          <w:rFonts w:eastAsiaTheme="minorEastAsia"/>
          <w:b/>
          <w:bCs/>
          <w:i/>
          <w:iCs/>
          <w:lang w:eastAsia="zh-CN"/>
        </w:rPr>
        <w:t>e.g.</w:t>
      </w:r>
      <w:proofErr w:type="gramEnd"/>
      <w:r w:rsidRPr="00CE562A">
        <w:rPr>
          <w:rFonts w:eastAsiaTheme="minorEastAsia"/>
          <w:b/>
          <w:bCs/>
          <w:i/>
          <w:iCs/>
          <w:lang w:eastAsia="zh-CN"/>
        </w:rPr>
        <w:t xml:space="preserve"> transmission delay, capabilities supported by UE, power consumption on UE side etc</w:t>
      </w:r>
      <w:r w:rsidR="001A7792" w:rsidRPr="00CE562A">
        <w:rPr>
          <w:rFonts w:eastAsiaTheme="minorEastAsia"/>
          <w:b/>
          <w:bCs/>
          <w:i/>
          <w:iCs/>
          <w:lang w:eastAsia="zh-CN"/>
        </w:rPr>
        <w:t>)</w:t>
      </w:r>
      <w:r w:rsidRPr="00CE562A">
        <w:rPr>
          <w:rFonts w:eastAsiaTheme="minorEastAsia"/>
          <w:b/>
          <w:bCs/>
          <w:i/>
          <w:iCs/>
          <w:lang w:eastAsia="zh-CN"/>
        </w:rPr>
        <w:t>.</w:t>
      </w:r>
    </w:p>
    <w:p w14:paraId="26E3B6DE" w14:textId="790F8912" w:rsidR="00A70A99" w:rsidRPr="00CE562A" w:rsidRDefault="006215C0" w:rsidP="00A96DEB">
      <w:pPr>
        <w:rPr>
          <w:rFonts w:eastAsiaTheme="minorEastAsia"/>
          <w:b/>
          <w:bCs/>
          <w:i/>
          <w:iCs/>
          <w:lang w:eastAsia="zh-CN"/>
        </w:rPr>
      </w:pPr>
      <w:r w:rsidRPr="00CE562A">
        <w:rPr>
          <w:rFonts w:eastAsiaTheme="minorEastAsia"/>
          <w:b/>
          <w:bCs/>
          <w:i/>
          <w:iCs/>
          <w:lang w:eastAsia="zh-CN"/>
        </w:rPr>
        <w:t>Proposal</w:t>
      </w:r>
      <w:r w:rsidR="00A96DEB" w:rsidRPr="00CE562A">
        <w:rPr>
          <w:rFonts w:eastAsiaTheme="minorEastAsia"/>
          <w:b/>
          <w:bCs/>
          <w:i/>
          <w:iCs/>
          <w:lang w:eastAsia="zh-CN"/>
        </w:rPr>
        <w:t xml:space="preserve"> </w:t>
      </w:r>
      <w:r w:rsidR="00A76391" w:rsidRPr="00CE562A">
        <w:rPr>
          <w:rFonts w:eastAsiaTheme="minorEastAsia"/>
          <w:b/>
          <w:bCs/>
          <w:i/>
          <w:iCs/>
          <w:lang w:eastAsia="zh-CN"/>
        </w:rPr>
        <w:t>3</w:t>
      </w:r>
      <w:r w:rsidR="00A96DEB" w:rsidRPr="00CE562A">
        <w:rPr>
          <w:rFonts w:eastAsiaTheme="minorEastAsia"/>
          <w:b/>
          <w:bCs/>
          <w:i/>
          <w:iCs/>
          <w:lang w:eastAsia="zh-CN"/>
        </w:rPr>
        <w:t xml:space="preserve">: </w:t>
      </w:r>
      <w:r w:rsidR="003C1308" w:rsidRPr="00CE562A">
        <w:rPr>
          <w:rFonts w:eastAsiaTheme="minorEastAsia"/>
          <w:b/>
          <w:bCs/>
          <w:i/>
          <w:iCs/>
          <w:lang w:eastAsia="zh-CN"/>
        </w:rPr>
        <w:t>T</w:t>
      </w:r>
      <w:r w:rsidR="00C637E5" w:rsidRPr="00CE562A">
        <w:rPr>
          <w:rFonts w:eastAsiaTheme="minorEastAsia"/>
          <w:b/>
          <w:bCs/>
          <w:i/>
          <w:iCs/>
          <w:lang w:eastAsia="zh-CN"/>
        </w:rPr>
        <w:t xml:space="preserve">he mobile network can control </w:t>
      </w:r>
      <w:r w:rsidR="00D268B6" w:rsidRPr="00CE562A">
        <w:rPr>
          <w:rFonts w:eastAsiaTheme="minorEastAsia"/>
          <w:b/>
          <w:bCs/>
          <w:i/>
          <w:iCs/>
          <w:lang w:eastAsia="zh-CN"/>
        </w:rPr>
        <w:t xml:space="preserve">and make decision on </w:t>
      </w:r>
      <w:r w:rsidR="00C637E5" w:rsidRPr="00CE562A">
        <w:rPr>
          <w:rFonts w:eastAsiaTheme="minorEastAsia"/>
          <w:b/>
          <w:bCs/>
          <w:i/>
          <w:iCs/>
          <w:lang w:eastAsia="zh-CN"/>
        </w:rPr>
        <w:t xml:space="preserve">the </w:t>
      </w:r>
      <w:r w:rsidR="00A96DEB" w:rsidRPr="00CE562A">
        <w:rPr>
          <w:rFonts w:eastAsiaTheme="minorEastAsia"/>
          <w:b/>
          <w:bCs/>
          <w:i/>
          <w:iCs/>
          <w:lang w:eastAsia="zh-CN"/>
        </w:rPr>
        <w:t>split</w:t>
      </w:r>
      <w:r w:rsidR="00C637E5" w:rsidRPr="00CE562A">
        <w:rPr>
          <w:rFonts w:eastAsiaTheme="minorEastAsia"/>
          <w:b/>
          <w:bCs/>
          <w:i/>
          <w:iCs/>
          <w:lang w:eastAsia="zh-CN"/>
        </w:rPr>
        <w:t>ting</w:t>
      </w:r>
      <w:r w:rsidR="00A96DEB" w:rsidRPr="00CE562A">
        <w:rPr>
          <w:rFonts w:eastAsiaTheme="minorEastAsia"/>
          <w:b/>
          <w:bCs/>
          <w:i/>
          <w:iCs/>
          <w:lang w:eastAsia="zh-CN"/>
        </w:rPr>
        <w:t xml:space="preserve"> the AI </w:t>
      </w:r>
      <w:r w:rsidR="00A70A99" w:rsidRPr="00CE562A">
        <w:rPr>
          <w:rFonts w:eastAsiaTheme="minorEastAsia"/>
          <w:b/>
          <w:bCs/>
          <w:i/>
          <w:iCs/>
          <w:lang w:eastAsia="zh-CN"/>
        </w:rPr>
        <w:t>Inference processing</w:t>
      </w:r>
      <w:r w:rsidR="007D49D2" w:rsidRPr="00CE562A">
        <w:rPr>
          <w:rFonts w:eastAsiaTheme="minorEastAsia"/>
          <w:b/>
          <w:bCs/>
          <w:i/>
          <w:iCs/>
          <w:lang w:eastAsia="zh-CN"/>
        </w:rPr>
        <w:t xml:space="preserve"> blocks</w:t>
      </w:r>
      <w:r w:rsidR="00A96DEB" w:rsidRPr="00CE562A">
        <w:rPr>
          <w:rFonts w:eastAsiaTheme="minorEastAsia"/>
          <w:b/>
          <w:bCs/>
          <w:i/>
          <w:iCs/>
          <w:lang w:eastAsia="zh-CN"/>
        </w:rPr>
        <w:t xml:space="preserve"> </w:t>
      </w:r>
      <w:r w:rsidR="00A27D7F" w:rsidRPr="00CE562A">
        <w:rPr>
          <w:rFonts w:eastAsiaTheme="minorEastAsia" w:hint="eastAsia"/>
          <w:b/>
          <w:bCs/>
          <w:i/>
          <w:iCs/>
          <w:color w:val="auto"/>
          <w:lang w:eastAsia="zh-CN"/>
        </w:rPr>
        <w:t>considering the flexibility supported by the AI application (e.g. whether and in how many and which processing blocks can be split)</w:t>
      </w:r>
      <w:r w:rsidR="00A27D7F" w:rsidRPr="00CE562A">
        <w:rPr>
          <w:rFonts w:eastAsiaTheme="minorEastAsia"/>
          <w:b/>
          <w:bCs/>
          <w:i/>
          <w:iCs/>
          <w:color w:val="auto"/>
          <w:lang w:eastAsia="zh-CN"/>
        </w:rPr>
        <w:t xml:space="preserve"> </w:t>
      </w:r>
      <w:r w:rsidR="00C637E5" w:rsidRPr="00CE562A">
        <w:rPr>
          <w:rFonts w:eastAsiaTheme="minorEastAsia"/>
          <w:b/>
          <w:bCs/>
          <w:i/>
          <w:iCs/>
          <w:lang w:eastAsia="zh-CN"/>
        </w:rPr>
        <w:t xml:space="preserve">and </w:t>
      </w:r>
      <w:r w:rsidR="00A96DEB" w:rsidRPr="00CE562A">
        <w:rPr>
          <w:rFonts w:eastAsiaTheme="minorEastAsia"/>
          <w:b/>
          <w:bCs/>
          <w:i/>
          <w:iCs/>
          <w:lang w:eastAsia="zh-CN"/>
        </w:rPr>
        <w:t xml:space="preserve">the selection of the nodes </w:t>
      </w:r>
      <w:r w:rsidR="005760B4" w:rsidRPr="00CE562A">
        <w:rPr>
          <w:rFonts w:eastAsiaTheme="minorEastAsia"/>
          <w:b/>
          <w:bCs/>
          <w:i/>
          <w:iCs/>
          <w:lang w:eastAsia="zh-CN"/>
        </w:rPr>
        <w:t>considering different factors (e.g.</w:t>
      </w:r>
      <w:r w:rsidR="00A96DEB" w:rsidRPr="00CE562A">
        <w:rPr>
          <w:rFonts w:eastAsiaTheme="minorEastAsia"/>
          <w:b/>
          <w:bCs/>
          <w:i/>
          <w:iCs/>
          <w:lang w:eastAsia="zh-CN"/>
        </w:rPr>
        <w:t xml:space="preserve"> transmission latencies</w:t>
      </w:r>
      <w:r w:rsidR="005760B4" w:rsidRPr="00CE562A">
        <w:rPr>
          <w:rFonts w:eastAsiaTheme="minorEastAsia"/>
          <w:b/>
          <w:bCs/>
          <w:i/>
          <w:iCs/>
          <w:lang w:eastAsia="zh-CN"/>
        </w:rPr>
        <w:t>,</w:t>
      </w:r>
      <w:r w:rsidR="00A96DEB" w:rsidRPr="00CE562A">
        <w:rPr>
          <w:rFonts w:eastAsiaTheme="minorEastAsia"/>
          <w:b/>
          <w:bCs/>
          <w:i/>
          <w:iCs/>
          <w:lang w:eastAsia="zh-CN"/>
        </w:rPr>
        <w:t xml:space="preserve"> the processing capabilities</w:t>
      </w:r>
      <w:r w:rsidR="005760B4" w:rsidRPr="00CE562A">
        <w:rPr>
          <w:rFonts w:eastAsiaTheme="minorEastAsia"/>
          <w:b/>
          <w:bCs/>
          <w:i/>
          <w:iCs/>
          <w:lang w:eastAsia="zh-CN"/>
        </w:rPr>
        <w:t xml:space="preserve"> and power consumption on UE side, </w:t>
      </w:r>
      <w:r w:rsidR="009D39AE" w:rsidRPr="00CE562A">
        <w:rPr>
          <w:rFonts w:eastAsiaTheme="minorEastAsia"/>
          <w:b/>
          <w:bCs/>
          <w:i/>
          <w:iCs/>
          <w:lang w:eastAsia="zh-CN"/>
        </w:rPr>
        <w:t xml:space="preserve">the </w:t>
      </w:r>
      <w:r w:rsidR="00DD1D7C" w:rsidRPr="00CE562A">
        <w:rPr>
          <w:rFonts w:eastAsiaTheme="minorEastAsia"/>
          <w:b/>
          <w:bCs/>
          <w:i/>
          <w:iCs/>
          <w:lang w:eastAsia="zh-CN"/>
        </w:rPr>
        <w:t>real-</w:t>
      </w:r>
      <w:r w:rsidR="009D39AE" w:rsidRPr="00CE562A">
        <w:rPr>
          <w:rFonts w:eastAsiaTheme="minorEastAsia"/>
          <w:b/>
          <w:bCs/>
          <w:i/>
          <w:iCs/>
          <w:lang w:eastAsia="zh-CN"/>
        </w:rPr>
        <w:t xml:space="preserve">time AI inference performance feedbacked from </w:t>
      </w:r>
      <w:r w:rsidR="00DD1D7C" w:rsidRPr="00CE562A">
        <w:rPr>
          <w:rFonts w:eastAsiaTheme="minorEastAsia"/>
          <w:b/>
          <w:bCs/>
          <w:i/>
          <w:iCs/>
          <w:lang w:eastAsia="zh-CN"/>
        </w:rPr>
        <w:t>the UE</w:t>
      </w:r>
      <w:r w:rsidR="009D39AE" w:rsidRPr="00CE562A">
        <w:rPr>
          <w:rFonts w:eastAsiaTheme="minorEastAsia"/>
          <w:b/>
          <w:bCs/>
          <w:i/>
          <w:iCs/>
          <w:lang w:eastAsia="zh-CN"/>
        </w:rPr>
        <w:t xml:space="preserve"> </w:t>
      </w:r>
      <w:r w:rsidR="005760B4" w:rsidRPr="00CE562A">
        <w:rPr>
          <w:rFonts w:eastAsiaTheme="minorEastAsia"/>
          <w:b/>
          <w:bCs/>
          <w:i/>
          <w:iCs/>
          <w:lang w:eastAsia="zh-CN"/>
        </w:rPr>
        <w:t>etc)</w:t>
      </w:r>
      <w:r w:rsidR="00C637E5" w:rsidRPr="00CE562A">
        <w:rPr>
          <w:rFonts w:eastAsiaTheme="minorEastAsia"/>
          <w:b/>
          <w:bCs/>
          <w:i/>
          <w:iCs/>
          <w:lang w:eastAsia="zh-CN"/>
        </w:rPr>
        <w:t xml:space="preserve"> </w:t>
      </w:r>
      <w:r w:rsidR="00A96DEB" w:rsidRPr="00CE562A">
        <w:rPr>
          <w:rFonts w:eastAsiaTheme="minorEastAsia"/>
          <w:b/>
          <w:bCs/>
          <w:i/>
          <w:iCs/>
          <w:lang w:eastAsia="zh-CN"/>
        </w:rPr>
        <w:t xml:space="preserve">to </w:t>
      </w:r>
      <w:r w:rsidR="003C5BF8" w:rsidRPr="00CE562A">
        <w:rPr>
          <w:rFonts w:eastAsiaTheme="minorEastAsia"/>
          <w:b/>
          <w:bCs/>
          <w:i/>
          <w:iCs/>
          <w:lang w:eastAsia="zh-CN"/>
        </w:rPr>
        <w:t>optimize</w:t>
      </w:r>
      <w:r w:rsidR="00A96DEB" w:rsidRPr="00CE562A">
        <w:rPr>
          <w:rFonts w:eastAsiaTheme="minorEastAsia"/>
          <w:b/>
          <w:bCs/>
          <w:i/>
          <w:iCs/>
          <w:lang w:eastAsia="zh-CN"/>
        </w:rPr>
        <w:t xml:space="preserve"> the execution of</w:t>
      </w:r>
      <w:r w:rsidR="00C637E5" w:rsidRPr="00CE562A">
        <w:rPr>
          <w:rFonts w:eastAsiaTheme="minorEastAsia"/>
          <w:b/>
          <w:bCs/>
          <w:i/>
          <w:iCs/>
          <w:lang w:eastAsia="zh-CN"/>
        </w:rPr>
        <w:t xml:space="preserve"> the AI </w:t>
      </w:r>
      <w:r w:rsidR="00ED0032" w:rsidRPr="00CE562A">
        <w:rPr>
          <w:rFonts w:eastAsiaTheme="minorEastAsia"/>
          <w:b/>
          <w:bCs/>
          <w:i/>
          <w:iCs/>
          <w:lang w:eastAsia="zh-CN"/>
        </w:rPr>
        <w:t xml:space="preserve">inference </w:t>
      </w:r>
      <w:r w:rsidR="00C637E5" w:rsidRPr="00CE562A">
        <w:rPr>
          <w:rFonts w:eastAsiaTheme="minorEastAsia"/>
          <w:b/>
          <w:bCs/>
          <w:i/>
          <w:iCs/>
          <w:lang w:eastAsia="zh-CN"/>
        </w:rPr>
        <w:t>service</w:t>
      </w:r>
      <w:r w:rsidR="00A96DEB" w:rsidRPr="00CE562A">
        <w:rPr>
          <w:rFonts w:eastAsiaTheme="minorEastAsia"/>
          <w:b/>
          <w:bCs/>
          <w:i/>
          <w:iCs/>
          <w:lang w:eastAsia="zh-CN"/>
        </w:rPr>
        <w:t xml:space="preserve">. </w:t>
      </w:r>
    </w:p>
    <w:p w14:paraId="391CD3DE" w14:textId="6E3C041A" w:rsidR="00FF6858" w:rsidRPr="00CE562A" w:rsidRDefault="00EB3540" w:rsidP="00A303F7">
      <w:pPr>
        <w:pStyle w:val="2"/>
        <w:rPr>
          <w:lang w:eastAsia="zh-CN"/>
        </w:rPr>
      </w:pPr>
      <w:r w:rsidRPr="00CE562A">
        <w:rPr>
          <w:lang w:eastAsia="zh-CN"/>
        </w:rPr>
        <w:lastRenderedPageBreak/>
        <w:t>2</w:t>
      </w:r>
      <w:r w:rsidR="005B3B26" w:rsidRPr="00CE562A">
        <w:rPr>
          <w:lang w:eastAsia="zh-CN"/>
        </w:rPr>
        <w:t>.</w:t>
      </w:r>
      <w:r w:rsidR="00A303F7" w:rsidRPr="00CE562A">
        <w:rPr>
          <w:lang w:eastAsia="zh-CN"/>
        </w:rPr>
        <w:t>2</w:t>
      </w:r>
      <w:r w:rsidR="005B3B26" w:rsidRPr="00CE562A">
        <w:rPr>
          <w:lang w:eastAsia="zh-CN"/>
        </w:rPr>
        <w:tab/>
      </w:r>
      <w:r w:rsidR="000917B6" w:rsidRPr="00CE562A">
        <w:rPr>
          <w:lang w:eastAsia="zh-CN"/>
        </w:rPr>
        <w:t>Comparison with</w:t>
      </w:r>
      <w:r w:rsidR="001344EF" w:rsidRPr="00CE562A">
        <w:rPr>
          <w:lang w:eastAsia="zh-CN"/>
        </w:rPr>
        <w:t xml:space="preserve"> </w:t>
      </w:r>
      <w:r w:rsidR="00466707" w:rsidRPr="00CE562A">
        <w:rPr>
          <w:lang w:eastAsia="zh-CN"/>
        </w:rPr>
        <w:t>o</w:t>
      </w:r>
      <w:r w:rsidR="001344EF" w:rsidRPr="00CE562A">
        <w:rPr>
          <w:lang w:eastAsia="zh-CN"/>
        </w:rPr>
        <w:t>ffloading</w:t>
      </w:r>
      <w:r w:rsidR="00887B65" w:rsidRPr="00CE562A">
        <w:rPr>
          <w:lang w:eastAsia="zh-CN"/>
        </w:rPr>
        <w:t xml:space="preserve"> AI </w:t>
      </w:r>
      <w:r w:rsidR="00466707" w:rsidRPr="00CE562A">
        <w:rPr>
          <w:lang w:eastAsia="zh-CN"/>
        </w:rPr>
        <w:t>i</w:t>
      </w:r>
      <w:r w:rsidR="00887B65" w:rsidRPr="00CE562A">
        <w:rPr>
          <w:lang w:eastAsia="zh-CN"/>
        </w:rPr>
        <w:t xml:space="preserve">nference </w:t>
      </w:r>
      <w:r w:rsidR="00466707" w:rsidRPr="00CE562A">
        <w:rPr>
          <w:lang w:eastAsia="zh-CN"/>
        </w:rPr>
        <w:t>s</w:t>
      </w:r>
      <w:r w:rsidR="00887B65" w:rsidRPr="00CE562A">
        <w:rPr>
          <w:lang w:eastAsia="zh-CN"/>
        </w:rPr>
        <w:t xml:space="preserve">ervice </w:t>
      </w:r>
      <w:r w:rsidR="001344EF" w:rsidRPr="00CE562A">
        <w:rPr>
          <w:lang w:eastAsia="zh-CN"/>
        </w:rPr>
        <w:t xml:space="preserve">to </w:t>
      </w:r>
      <w:r w:rsidR="00466707" w:rsidRPr="00CE562A">
        <w:rPr>
          <w:lang w:eastAsia="zh-CN"/>
        </w:rPr>
        <w:t>p</w:t>
      </w:r>
      <w:r w:rsidR="001344EF" w:rsidRPr="00CE562A">
        <w:rPr>
          <w:lang w:eastAsia="zh-CN"/>
        </w:rPr>
        <w:t xml:space="preserve">ublic </w:t>
      </w:r>
      <w:r w:rsidR="00466707" w:rsidRPr="00CE562A">
        <w:rPr>
          <w:lang w:eastAsia="zh-CN"/>
        </w:rPr>
        <w:t>c</w:t>
      </w:r>
      <w:r w:rsidR="001344EF" w:rsidRPr="00CE562A">
        <w:rPr>
          <w:lang w:eastAsia="zh-CN"/>
        </w:rPr>
        <w:t>loud</w:t>
      </w:r>
    </w:p>
    <w:p w14:paraId="4483CCCD" w14:textId="5695CF23" w:rsidR="00CF2310" w:rsidRPr="00CE562A" w:rsidRDefault="00A303F7" w:rsidP="00782984">
      <w:pPr>
        <w:rPr>
          <w:rFonts w:eastAsiaTheme="minorEastAsia"/>
          <w:lang w:eastAsia="zh-CN"/>
        </w:rPr>
      </w:pPr>
      <w:r w:rsidRPr="00CE562A">
        <w:rPr>
          <w:rFonts w:eastAsiaTheme="minorEastAsia"/>
          <w:lang w:eastAsia="zh-CN"/>
        </w:rPr>
        <w:t xml:space="preserve">If the AI Inference services are </w:t>
      </w:r>
      <w:r w:rsidR="008F28B8" w:rsidRPr="00CE562A">
        <w:rPr>
          <w:rFonts w:eastAsiaTheme="minorEastAsia"/>
          <w:lang w:eastAsia="zh-CN"/>
        </w:rPr>
        <w:t>offloaded to the public cloud which cannot be</w:t>
      </w:r>
      <w:r w:rsidR="001344EF" w:rsidRPr="00CE562A">
        <w:rPr>
          <w:rFonts w:eastAsiaTheme="minorEastAsia"/>
          <w:lang w:eastAsia="zh-CN"/>
        </w:rPr>
        <w:t xml:space="preserve"> </w:t>
      </w:r>
      <w:r w:rsidRPr="00CE562A">
        <w:rPr>
          <w:rFonts w:eastAsiaTheme="minorEastAsia"/>
          <w:lang w:eastAsia="zh-CN"/>
        </w:rPr>
        <w:t>controlled by network</w:t>
      </w:r>
      <w:r w:rsidR="00705268" w:rsidRPr="00CE562A">
        <w:rPr>
          <w:rFonts w:eastAsiaTheme="minorEastAsia"/>
          <w:lang w:eastAsia="zh-CN"/>
        </w:rPr>
        <w:t>,</w:t>
      </w:r>
      <w:r w:rsidR="00CF2310" w:rsidRPr="00CE562A">
        <w:rPr>
          <w:rFonts w:eastAsiaTheme="minorEastAsia"/>
          <w:lang w:eastAsia="zh-CN"/>
        </w:rPr>
        <w:t xml:space="preserve"> following drawbacks are observed:</w:t>
      </w:r>
    </w:p>
    <w:p w14:paraId="45E3D43B" w14:textId="12CFE0DE" w:rsidR="00705268" w:rsidRPr="00CE562A" w:rsidRDefault="00CF2310" w:rsidP="00CF2310">
      <w:pPr>
        <w:ind w:left="568" w:hanging="284"/>
        <w:rPr>
          <w:rFonts w:eastAsiaTheme="minorEastAsia"/>
          <w:lang w:eastAsia="zh-CN"/>
        </w:rPr>
      </w:pPr>
      <w:r w:rsidRPr="00CE562A">
        <w:rPr>
          <w:rFonts w:eastAsiaTheme="minorEastAsia"/>
          <w:lang w:eastAsia="zh-CN"/>
        </w:rPr>
        <w:t>-</w:t>
      </w:r>
      <w:r w:rsidRPr="00CE562A">
        <w:rPr>
          <w:rFonts w:eastAsiaTheme="minorEastAsia"/>
          <w:lang w:eastAsia="zh-CN"/>
        </w:rPr>
        <w:tab/>
      </w:r>
      <w:r w:rsidR="00FE2F37" w:rsidRPr="00CE562A">
        <w:rPr>
          <w:rFonts w:eastAsiaTheme="minorEastAsia"/>
          <w:lang w:eastAsia="zh-CN"/>
        </w:rPr>
        <w:t>T</w:t>
      </w:r>
      <w:r w:rsidR="00705268" w:rsidRPr="00CE562A">
        <w:rPr>
          <w:rFonts w:eastAsiaTheme="minorEastAsia"/>
          <w:lang w:eastAsia="zh-CN"/>
        </w:rPr>
        <w:t>he transmission delay and AI Inference processing delay are controlled by two independent systems. Transmission delay is controlled by</w:t>
      </w:r>
      <w:r w:rsidR="0018397D" w:rsidRPr="00CE562A">
        <w:rPr>
          <w:rFonts w:eastAsiaTheme="minorEastAsia"/>
          <w:lang w:eastAsia="zh-CN"/>
        </w:rPr>
        <w:t xml:space="preserve"> mobile</w:t>
      </w:r>
      <w:r w:rsidR="00705268" w:rsidRPr="00CE562A">
        <w:rPr>
          <w:rFonts w:eastAsiaTheme="minorEastAsia"/>
          <w:lang w:eastAsia="zh-CN"/>
        </w:rPr>
        <w:t xml:space="preserve"> network, while the Application Server</w:t>
      </w:r>
      <w:r w:rsidR="00CE3270" w:rsidRPr="00CE562A">
        <w:rPr>
          <w:rFonts w:eastAsiaTheme="minorEastAsia"/>
          <w:lang w:eastAsia="zh-CN"/>
        </w:rPr>
        <w:t xml:space="preserve"> in public cloud</w:t>
      </w:r>
      <w:r w:rsidR="00705268" w:rsidRPr="00CE562A">
        <w:rPr>
          <w:rFonts w:eastAsiaTheme="minorEastAsia"/>
          <w:lang w:eastAsia="zh-CN"/>
        </w:rPr>
        <w:t xml:space="preserve"> can only control the AI Inference processing delay. In order to achieve the end-to-end performance, each system should strictly guarantee their own delay respectively</w:t>
      </w:r>
      <w:r w:rsidR="0092423C" w:rsidRPr="00CE562A">
        <w:rPr>
          <w:rFonts w:eastAsiaTheme="minorEastAsia"/>
          <w:lang w:eastAsia="zh-CN"/>
        </w:rPr>
        <w:t xml:space="preserve"> by </w:t>
      </w:r>
      <w:r w:rsidR="00705268" w:rsidRPr="00CE562A">
        <w:rPr>
          <w:rFonts w:eastAsiaTheme="minorEastAsia"/>
          <w:lang w:eastAsia="zh-CN"/>
        </w:rPr>
        <w:t>reserv</w:t>
      </w:r>
      <w:r w:rsidR="0092423C" w:rsidRPr="00CE562A">
        <w:rPr>
          <w:rFonts w:eastAsiaTheme="minorEastAsia"/>
          <w:lang w:eastAsia="zh-CN"/>
        </w:rPr>
        <w:t>ing</w:t>
      </w:r>
      <w:r w:rsidR="00705268" w:rsidRPr="00CE562A">
        <w:rPr>
          <w:rFonts w:eastAsiaTheme="minorEastAsia"/>
          <w:lang w:eastAsia="zh-CN"/>
        </w:rPr>
        <w:t xml:space="preserve"> enough resources. </w:t>
      </w:r>
      <w:r w:rsidR="003F6CEA" w:rsidRPr="00CE562A">
        <w:rPr>
          <w:rFonts w:eastAsiaTheme="minorEastAsia"/>
          <w:lang w:eastAsia="zh-CN"/>
        </w:rPr>
        <w:t xml:space="preserve">In other words, </w:t>
      </w:r>
      <w:r w:rsidR="009F2A7C" w:rsidRPr="00CE562A">
        <w:rPr>
          <w:rFonts w:eastAsiaTheme="minorEastAsia"/>
          <w:lang w:eastAsia="zh-CN"/>
        </w:rPr>
        <w:t xml:space="preserve">overprovisioning of resources </w:t>
      </w:r>
      <w:r w:rsidR="003F6CEA" w:rsidRPr="00CE562A">
        <w:rPr>
          <w:rFonts w:eastAsiaTheme="minorEastAsia"/>
          <w:lang w:eastAsia="zh-CN"/>
        </w:rPr>
        <w:t xml:space="preserve">is needed </w:t>
      </w:r>
      <w:r w:rsidR="009F2A7C" w:rsidRPr="00CE562A">
        <w:rPr>
          <w:rFonts w:eastAsiaTheme="minorEastAsia"/>
          <w:lang w:eastAsia="zh-CN"/>
        </w:rPr>
        <w:t>to guarantee the required latency</w:t>
      </w:r>
      <w:r w:rsidR="00705268" w:rsidRPr="00CE562A">
        <w:rPr>
          <w:rFonts w:eastAsiaTheme="minorEastAsia"/>
          <w:lang w:eastAsia="zh-CN"/>
        </w:rPr>
        <w:t xml:space="preserve">, </w:t>
      </w:r>
      <w:r w:rsidR="00E96EF8" w:rsidRPr="00CE562A">
        <w:rPr>
          <w:rFonts w:eastAsiaTheme="minorEastAsia"/>
          <w:lang w:eastAsia="zh-CN"/>
        </w:rPr>
        <w:t xml:space="preserve">which cannot utilize resources effectively and will </w:t>
      </w:r>
      <w:r w:rsidR="00705268" w:rsidRPr="00CE562A">
        <w:rPr>
          <w:rFonts w:eastAsiaTheme="minorEastAsia"/>
          <w:lang w:eastAsia="zh-CN"/>
        </w:rPr>
        <w:t>limit the system capacity (the number of serving users) for AI Services.</w:t>
      </w:r>
    </w:p>
    <w:p w14:paraId="5B56BA4B" w14:textId="77777777" w:rsidR="00D177DE" w:rsidRPr="00CE562A" w:rsidRDefault="00A52F91" w:rsidP="00A52F91">
      <w:pPr>
        <w:ind w:left="568" w:hanging="284"/>
        <w:rPr>
          <w:rFonts w:eastAsiaTheme="minorEastAsia"/>
          <w:lang w:eastAsia="zh-CN"/>
        </w:rPr>
      </w:pPr>
      <w:r w:rsidRPr="00CE562A">
        <w:rPr>
          <w:rFonts w:eastAsiaTheme="minorEastAsia" w:hint="eastAsia"/>
          <w:lang w:eastAsia="zh-CN"/>
        </w:rPr>
        <w:t>-</w:t>
      </w:r>
      <w:r w:rsidRPr="00CE562A">
        <w:rPr>
          <w:rFonts w:eastAsiaTheme="minorEastAsia"/>
          <w:lang w:eastAsia="zh-CN"/>
        </w:rPr>
        <w:tab/>
        <w:t>Public cloud is not aware of UE mobility</w:t>
      </w:r>
      <w:r w:rsidR="00297CD1" w:rsidRPr="00CE562A">
        <w:rPr>
          <w:rFonts w:eastAsiaTheme="minorEastAsia" w:hint="eastAsia"/>
          <w:lang w:eastAsia="zh-CN"/>
        </w:rPr>
        <w:t>.</w:t>
      </w:r>
      <w:r w:rsidR="00297CD1" w:rsidRPr="00CE562A">
        <w:rPr>
          <w:rFonts w:eastAsiaTheme="minorEastAsia"/>
          <w:lang w:eastAsia="zh-CN"/>
        </w:rPr>
        <w:t xml:space="preserve"> This means the transmission path switching due to mobility and the AI inference processing will be handled disjointly, </w:t>
      </w:r>
      <w:r w:rsidRPr="00CE562A">
        <w:rPr>
          <w:rFonts w:eastAsiaTheme="minorEastAsia"/>
          <w:lang w:eastAsia="zh-CN"/>
        </w:rPr>
        <w:t xml:space="preserve">lead to </w:t>
      </w:r>
      <w:r w:rsidR="008951C9" w:rsidRPr="00CE562A">
        <w:rPr>
          <w:rFonts w:eastAsiaTheme="minorEastAsia"/>
          <w:lang w:eastAsia="zh-CN"/>
        </w:rPr>
        <w:t>non-optimal</w:t>
      </w:r>
      <w:r w:rsidR="00297CD1" w:rsidRPr="00CE562A">
        <w:rPr>
          <w:rFonts w:eastAsiaTheme="minorEastAsia"/>
          <w:lang w:eastAsia="zh-CN"/>
        </w:rPr>
        <w:t xml:space="preserve"> </w:t>
      </w:r>
      <w:r w:rsidRPr="00CE562A">
        <w:rPr>
          <w:rFonts w:eastAsiaTheme="minorEastAsia"/>
          <w:lang w:eastAsia="zh-CN"/>
        </w:rPr>
        <w:t>routing</w:t>
      </w:r>
      <w:r w:rsidR="008951C9" w:rsidRPr="00CE562A">
        <w:rPr>
          <w:rFonts w:eastAsiaTheme="minorEastAsia"/>
          <w:lang w:eastAsia="zh-CN"/>
        </w:rPr>
        <w:t xml:space="preserve"> (</w:t>
      </w:r>
      <w:proofErr w:type="gramStart"/>
      <w:r w:rsidR="008951C9" w:rsidRPr="00CE562A">
        <w:rPr>
          <w:rFonts w:eastAsiaTheme="minorEastAsia"/>
          <w:lang w:eastAsia="zh-CN"/>
        </w:rPr>
        <w:t>e.g.</w:t>
      </w:r>
      <w:proofErr w:type="gramEnd"/>
      <w:r w:rsidR="008951C9" w:rsidRPr="00CE562A">
        <w:rPr>
          <w:rFonts w:eastAsiaTheme="minorEastAsia"/>
          <w:lang w:eastAsia="zh-CN"/>
        </w:rPr>
        <w:t xml:space="preserve"> de</w:t>
      </w:r>
      <w:r w:rsidR="00603B0B" w:rsidRPr="00CE562A">
        <w:rPr>
          <w:rFonts w:eastAsiaTheme="minorEastAsia"/>
          <w:lang w:eastAsia="zh-CN"/>
        </w:rPr>
        <w:t>-</w:t>
      </w:r>
      <w:r w:rsidR="008951C9" w:rsidRPr="00CE562A">
        <w:rPr>
          <w:rFonts w:eastAsiaTheme="minorEastAsia"/>
          <w:lang w:eastAsia="zh-CN"/>
        </w:rPr>
        <w:t>tour)</w:t>
      </w:r>
      <w:r w:rsidR="00297CD1" w:rsidRPr="00CE562A">
        <w:rPr>
          <w:rFonts w:eastAsiaTheme="minorEastAsia"/>
          <w:lang w:eastAsia="zh-CN"/>
        </w:rPr>
        <w:t>.</w:t>
      </w:r>
      <w:r w:rsidRPr="00CE562A">
        <w:rPr>
          <w:rFonts w:eastAsiaTheme="minorEastAsia"/>
          <w:lang w:eastAsia="zh-CN"/>
        </w:rPr>
        <w:t xml:space="preserve"> For instance, the mobile network controls the procedures for mobility registration update, PDU session modification, while the Application</w:t>
      </w:r>
      <w:r w:rsidR="00D96724" w:rsidRPr="00CE562A">
        <w:rPr>
          <w:rFonts w:eastAsiaTheme="minorEastAsia"/>
          <w:lang w:eastAsia="zh-CN"/>
        </w:rPr>
        <w:t xml:space="preserve"> in public cloud</w:t>
      </w:r>
      <w:r w:rsidRPr="00CE562A">
        <w:rPr>
          <w:rFonts w:eastAsiaTheme="minorEastAsia"/>
          <w:lang w:eastAsia="zh-CN"/>
        </w:rPr>
        <w:t xml:space="preserve"> controls the procedures for </w:t>
      </w:r>
      <w:r w:rsidR="00D96724" w:rsidRPr="00CE562A">
        <w:rPr>
          <w:rFonts w:eastAsiaTheme="minorEastAsia"/>
          <w:lang w:eastAsia="zh-CN"/>
        </w:rPr>
        <w:t xml:space="preserve">EAS selection or </w:t>
      </w:r>
      <w:r w:rsidRPr="00CE562A">
        <w:rPr>
          <w:rFonts w:eastAsiaTheme="minorEastAsia"/>
          <w:lang w:eastAsia="zh-CN"/>
        </w:rPr>
        <w:t>EAS context relocation procedure (if MEC is used). Th</w:t>
      </w:r>
      <w:r w:rsidR="00D96724" w:rsidRPr="00CE562A">
        <w:rPr>
          <w:rFonts w:eastAsiaTheme="minorEastAsia"/>
          <w:lang w:eastAsia="zh-CN"/>
        </w:rPr>
        <w:t>is</w:t>
      </w:r>
      <w:r w:rsidRPr="00CE562A">
        <w:rPr>
          <w:rFonts w:eastAsiaTheme="minorEastAsia"/>
          <w:lang w:eastAsia="zh-CN"/>
        </w:rPr>
        <w:t xml:space="preserve"> disjoint</w:t>
      </w:r>
      <w:r w:rsidR="00D96724" w:rsidRPr="00CE562A">
        <w:rPr>
          <w:rFonts w:eastAsiaTheme="minorEastAsia"/>
          <w:lang w:eastAsia="zh-CN"/>
        </w:rPr>
        <w:t xml:space="preserve"> handling may not choose the best option from E2E system view. However,</w:t>
      </w:r>
      <w:r w:rsidRPr="00CE562A">
        <w:rPr>
          <w:rFonts w:eastAsiaTheme="minorEastAsia"/>
          <w:lang w:eastAsia="zh-CN"/>
        </w:rPr>
        <w:t xml:space="preserve"> MNO has full awareness of UE mobility</w:t>
      </w:r>
      <w:r w:rsidR="00D96724" w:rsidRPr="00CE562A">
        <w:rPr>
          <w:rFonts w:eastAsiaTheme="minorEastAsia"/>
          <w:lang w:eastAsia="zh-CN"/>
        </w:rPr>
        <w:t xml:space="preserve">, </w:t>
      </w:r>
      <w:r w:rsidRPr="00CE562A">
        <w:rPr>
          <w:rFonts w:eastAsiaTheme="minorEastAsia"/>
          <w:lang w:eastAsia="zh-CN"/>
        </w:rPr>
        <w:t>the transmission capacity</w:t>
      </w:r>
      <w:r w:rsidR="00D96724" w:rsidRPr="00CE562A">
        <w:rPr>
          <w:rFonts w:eastAsiaTheme="minorEastAsia"/>
          <w:lang w:eastAsia="zh-CN"/>
        </w:rPr>
        <w:t xml:space="preserve"> and the AI inference processing capacity, it can select the optimal way to ensure the E2E latency performance</w:t>
      </w:r>
      <w:r w:rsidRPr="00CE562A">
        <w:rPr>
          <w:rFonts w:eastAsiaTheme="minorEastAsia"/>
          <w:lang w:eastAsia="zh-CN"/>
        </w:rPr>
        <w:t>.</w:t>
      </w:r>
      <w:r w:rsidR="00886244" w:rsidRPr="00CE562A">
        <w:rPr>
          <w:rFonts w:eastAsiaTheme="minorEastAsia"/>
          <w:lang w:eastAsia="zh-CN"/>
        </w:rPr>
        <w:t xml:space="preserve"> </w:t>
      </w:r>
    </w:p>
    <w:p w14:paraId="4E7674F8" w14:textId="5888C4A0" w:rsidR="00A52F91" w:rsidRPr="00CE562A" w:rsidRDefault="00D177DE" w:rsidP="00A52F91">
      <w:pPr>
        <w:ind w:left="568" w:hanging="284"/>
        <w:rPr>
          <w:rFonts w:eastAsiaTheme="minorEastAsia"/>
          <w:lang w:eastAsia="zh-CN"/>
        </w:rPr>
      </w:pPr>
      <w:r w:rsidRPr="00CE562A">
        <w:rPr>
          <w:rFonts w:eastAsiaTheme="minorEastAsia"/>
          <w:lang w:eastAsia="zh-CN"/>
        </w:rPr>
        <w:t>-</w:t>
      </w:r>
      <w:r w:rsidRPr="00CE562A">
        <w:rPr>
          <w:rFonts w:eastAsiaTheme="minorEastAsia"/>
          <w:lang w:eastAsia="zh-CN"/>
        </w:rPr>
        <w:tab/>
        <w:t>I</w:t>
      </w:r>
      <w:r w:rsidR="00886244" w:rsidRPr="00CE562A">
        <w:rPr>
          <w:rFonts w:eastAsiaTheme="minorEastAsia"/>
          <w:lang w:eastAsia="zh-CN"/>
        </w:rPr>
        <w:t xml:space="preserve">t is difficult for the public cloud to </w:t>
      </w:r>
      <w:r w:rsidRPr="00CE562A">
        <w:rPr>
          <w:rFonts w:eastAsiaTheme="minorEastAsia"/>
          <w:lang w:eastAsia="zh-CN"/>
        </w:rPr>
        <w:t>integrate</w:t>
      </w:r>
      <w:r w:rsidR="00886244" w:rsidRPr="00CE562A">
        <w:rPr>
          <w:rFonts w:eastAsiaTheme="minorEastAsia"/>
          <w:lang w:eastAsia="zh-CN"/>
        </w:rPr>
        <w:t xml:space="preserve"> the </w:t>
      </w:r>
      <w:r w:rsidR="004F4192" w:rsidRPr="00CE562A">
        <w:rPr>
          <w:rFonts w:eastAsiaTheme="minorEastAsia"/>
          <w:lang w:eastAsia="zh-CN"/>
        </w:rPr>
        <w:t xml:space="preserve">information inside network (e.g., </w:t>
      </w:r>
      <w:r w:rsidR="00886244" w:rsidRPr="00CE562A">
        <w:rPr>
          <w:rFonts w:eastAsiaTheme="minorEastAsia"/>
          <w:lang w:eastAsia="zh-CN"/>
        </w:rPr>
        <w:t>sensing data around the UE</w:t>
      </w:r>
      <w:r w:rsidR="004F4192" w:rsidRPr="00CE562A">
        <w:rPr>
          <w:rFonts w:eastAsiaTheme="minorEastAsia"/>
          <w:lang w:eastAsia="zh-CN"/>
        </w:rPr>
        <w:t>)</w:t>
      </w:r>
      <w:r w:rsidR="00886244" w:rsidRPr="00CE562A">
        <w:rPr>
          <w:rFonts w:eastAsiaTheme="minorEastAsia"/>
          <w:lang w:eastAsia="zh-CN"/>
        </w:rPr>
        <w:t xml:space="preserve"> to further help improve the accuracy of AI inference</w:t>
      </w:r>
      <w:r w:rsidR="00134995" w:rsidRPr="00CE562A">
        <w:rPr>
          <w:rFonts w:eastAsiaTheme="minorEastAsia"/>
          <w:lang w:eastAsia="zh-CN"/>
        </w:rPr>
        <w:t xml:space="preserve"> (</w:t>
      </w:r>
      <w:proofErr w:type="gramStart"/>
      <w:r w:rsidR="00134995" w:rsidRPr="00CE562A">
        <w:rPr>
          <w:rFonts w:eastAsiaTheme="minorEastAsia"/>
          <w:lang w:eastAsia="zh-CN"/>
        </w:rPr>
        <w:t>e.g.</w:t>
      </w:r>
      <w:proofErr w:type="gramEnd"/>
      <w:r w:rsidR="00134995" w:rsidRPr="00CE562A">
        <w:rPr>
          <w:rFonts w:eastAsiaTheme="minorEastAsia"/>
          <w:lang w:eastAsia="zh-CN"/>
        </w:rPr>
        <w:t xml:space="preserve"> </w:t>
      </w:r>
      <w:r w:rsidR="0020062F" w:rsidRPr="00CE562A">
        <w:rPr>
          <w:rFonts w:eastAsiaTheme="minorEastAsia"/>
          <w:lang w:eastAsia="zh-CN"/>
        </w:rPr>
        <w:t xml:space="preserve">as mentioned in the above </w:t>
      </w:r>
      <w:r w:rsidR="00134995" w:rsidRPr="00CE562A">
        <w:rPr>
          <w:rFonts w:eastAsiaTheme="minorEastAsia"/>
          <w:lang w:eastAsia="zh-CN"/>
        </w:rPr>
        <w:t>use case of AI phone)</w:t>
      </w:r>
      <w:r w:rsidR="00886244" w:rsidRPr="00CE562A">
        <w:rPr>
          <w:rFonts w:eastAsiaTheme="minorEastAsia"/>
          <w:lang w:eastAsia="zh-CN"/>
        </w:rPr>
        <w:t>.</w:t>
      </w:r>
    </w:p>
    <w:p w14:paraId="518B1E92" w14:textId="37C2659B" w:rsidR="00886244" w:rsidRPr="00CE562A" w:rsidRDefault="004D7832" w:rsidP="00886244">
      <w:pPr>
        <w:ind w:left="568" w:hanging="284"/>
        <w:rPr>
          <w:rFonts w:eastAsiaTheme="minorEastAsia"/>
          <w:lang w:eastAsia="zh-CN"/>
        </w:rPr>
      </w:pPr>
      <w:r w:rsidRPr="00CE562A">
        <w:rPr>
          <w:rFonts w:eastAsiaTheme="minorEastAsia"/>
          <w:lang w:eastAsia="zh-CN"/>
        </w:rPr>
        <w:t>-</w:t>
      </w:r>
      <w:r w:rsidRPr="00CE562A">
        <w:rPr>
          <w:rFonts w:eastAsiaTheme="minorEastAsia"/>
          <w:lang w:eastAsia="zh-CN"/>
        </w:rPr>
        <w:tab/>
      </w:r>
      <w:r w:rsidR="0011763F" w:rsidRPr="00CE562A">
        <w:t>The optimal split and execution of an AI-model not only depends on the processing capability of UE and server, but also on the underlying network conditions. If the AI split processing is</w:t>
      </w:r>
      <w:r w:rsidR="0045366A" w:rsidRPr="00CE562A">
        <w:t xml:space="preserve"> not</w:t>
      </w:r>
      <w:r w:rsidR="0011763F" w:rsidRPr="00CE562A">
        <w:t xml:space="preserve"> controlled by the network, the split inference cannot be realized in an optimized way. Due to its domain knowledge, </w:t>
      </w:r>
      <w:r w:rsidR="0045366A" w:rsidRPr="00CE562A">
        <w:t xml:space="preserve">only </w:t>
      </w:r>
      <w:r w:rsidR="0011763F" w:rsidRPr="00CE562A">
        <w:t xml:space="preserve">the network can do an optimal split decision and AI inference </w:t>
      </w:r>
      <w:r w:rsidR="0045366A" w:rsidRPr="00CE562A">
        <w:t xml:space="preserve">processing </w:t>
      </w:r>
      <w:r w:rsidR="0011763F" w:rsidRPr="00CE562A">
        <w:t>task allocation.</w:t>
      </w:r>
    </w:p>
    <w:p w14:paraId="02050585" w14:textId="77777777" w:rsidR="00886244" w:rsidRPr="00CE562A" w:rsidRDefault="00886244" w:rsidP="00886244">
      <w:pPr>
        <w:ind w:left="568" w:hanging="284"/>
        <w:rPr>
          <w:rFonts w:eastAsiaTheme="minorEastAsia"/>
          <w:lang w:eastAsia="zh-CN"/>
        </w:rPr>
      </w:pPr>
      <w:r w:rsidRPr="00CE562A">
        <w:rPr>
          <w:rFonts w:eastAsiaTheme="minorEastAsia" w:hint="eastAsia"/>
          <w:lang w:eastAsia="zh-CN"/>
        </w:rPr>
        <w:t>-</w:t>
      </w:r>
      <w:r w:rsidRPr="00CE562A">
        <w:rPr>
          <w:rFonts w:eastAsiaTheme="minorEastAsia"/>
          <w:lang w:eastAsia="zh-CN"/>
        </w:rPr>
        <w:tab/>
        <w:t xml:space="preserve">The latency on N6 interface is neither controlled nor known by mobile network and by AI Inference processing node in the public cloud, leading to unknown </w:t>
      </w:r>
      <w:proofErr w:type="spellStart"/>
      <w:r w:rsidRPr="00CE562A">
        <w:rPr>
          <w:rFonts w:eastAsiaTheme="minorEastAsia"/>
          <w:lang w:eastAsia="zh-CN"/>
        </w:rPr>
        <w:t>QoE</w:t>
      </w:r>
      <w:proofErr w:type="spellEnd"/>
      <w:r w:rsidRPr="00CE562A">
        <w:rPr>
          <w:rFonts w:eastAsiaTheme="minorEastAsia"/>
          <w:lang w:eastAsia="zh-CN"/>
        </w:rPr>
        <w:t>.</w:t>
      </w:r>
    </w:p>
    <w:p w14:paraId="39FE9056" w14:textId="57BFBCF5" w:rsidR="00252C6B" w:rsidRPr="00CE562A" w:rsidRDefault="00930998" w:rsidP="00930998">
      <w:pPr>
        <w:ind w:left="568" w:hanging="284"/>
        <w:rPr>
          <w:rFonts w:eastAsiaTheme="minorEastAsia"/>
          <w:lang w:eastAsia="zh-CN"/>
        </w:rPr>
      </w:pPr>
      <w:r w:rsidRPr="00CE562A">
        <w:rPr>
          <w:rFonts w:eastAsiaTheme="minorEastAsia"/>
          <w:lang w:eastAsia="zh-CN"/>
        </w:rPr>
        <w:t>-</w:t>
      </w:r>
      <w:r w:rsidRPr="00CE562A">
        <w:rPr>
          <w:rFonts w:eastAsiaTheme="minorEastAsia"/>
          <w:lang w:eastAsia="zh-CN"/>
        </w:rPr>
        <w:tab/>
      </w:r>
      <w:r w:rsidR="001E294F" w:rsidRPr="00CE562A">
        <w:rPr>
          <w:rFonts w:eastAsiaTheme="minorEastAsia"/>
          <w:lang w:eastAsia="zh-CN"/>
        </w:rPr>
        <w:t xml:space="preserve">If MNO offers AI inference offloading service, </w:t>
      </w:r>
      <w:r w:rsidR="00252C6B" w:rsidRPr="00CE562A">
        <w:rPr>
          <w:rFonts w:eastAsiaTheme="minorEastAsia"/>
          <w:lang w:eastAsia="zh-CN"/>
        </w:rPr>
        <w:t xml:space="preserve">UE can just negotiate with MNO for dynamically offloading </w:t>
      </w:r>
      <w:r w:rsidR="001E294F" w:rsidRPr="00CE562A">
        <w:rPr>
          <w:rFonts w:eastAsiaTheme="minorEastAsia"/>
          <w:lang w:eastAsia="zh-CN"/>
        </w:rPr>
        <w:t xml:space="preserve">its </w:t>
      </w:r>
      <w:r w:rsidR="00252C6B" w:rsidRPr="00CE562A">
        <w:rPr>
          <w:rFonts w:eastAsiaTheme="minorEastAsia"/>
          <w:lang w:eastAsia="zh-CN"/>
        </w:rPr>
        <w:t>AI inference application</w:t>
      </w:r>
      <w:r w:rsidR="001E294F" w:rsidRPr="00CE562A">
        <w:rPr>
          <w:rFonts w:eastAsiaTheme="minorEastAsia"/>
          <w:lang w:eastAsia="zh-CN"/>
        </w:rPr>
        <w:t>s</w:t>
      </w:r>
      <w:r w:rsidR="00252C6B" w:rsidRPr="00CE562A">
        <w:rPr>
          <w:rFonts w:eastAsiaTheme="minorEastAsia"/>
          <w:lang w:eastAsia="zh-CN"/>
        </w:rPr>
        <w:t xml:space="preserve"> with guaranteed E2E latency.</w:t>
      </w:r>
      <w:r w:rsidR="005900F9" w:rsidRPr="00CE562A">
        <w:rPr>
          <w:rFonts w:eastAsiaTheme="minorEastAsia"/>
          <w:lang w:eastAsia="zh-CN"/>
        </w:rPr>
        <w:t xml:space="preserve"> </w:t>
      </w:r>
      <w:r w:rsidR="00542700" w:rsidRPr="00CE562A">
        <w:rPr>
          <w:rFonts w:eastAsiaTheme="minorEastAsia"/>
          <w:lang w:eastAsia="zh-CN"/>
        </w:rPr>
        <w:t xml:space="preserve">On the contrary, if the AI inference processing is offloaded to the public cloud, in order to ensure the E2E latency, not only the UE shall negotiate with MNO regarding the transmission requirement, but also </w:t>
      </w:r>
      <w:r w:rsidR="001E294F" w:rsidRPr="00CE562A">
        <w:rPr>
          <w:rFonts w:eastAsiaTheme="minorEastAsia"/>
          <w:lang w:eastAsia="zh-CN"/>
        </w:rPr>
        <w:t xml:space="preserve">the public cloud </w:t>
      </w:r>
      <w:r w:rsidR="00542700" w:rsidRPr="00CE562A">
        <w:rPr>
          <w:rFonts w:eastAsiaTheme="minorEastAsia"/>
          <w:lang w:eastAsia="zh-CN"/>
        </w:rPr>
        <w:t>shall</w:t>
      </w:r>
      <w:r w:rsidR="001E294F" w:rsidRPr="00CE562A">
        <w:rPr>
          <w:rFonts w:eastAsiaTheme="minorEastAsia"/>
          <w:lang w:eastAsia="zh-CN"/>
        </w:rPr>
        <w:t xml:space="preserve"> negotiate with APP provider regarding the </w:t>
      </w:r>
      <w:r w:rsidR="004E31DB" w:rsidRPr="00CE562A">
        <w:rPr>
          <w:rFonts w:eastAsiaTheme="minorEastAsia"/>
          <w:lang w:eastAsia="zh-CN"/>
        </w:rPr>
        <w:t>AI inference processing</w:t>
      </w:r>
      <w:r w:rsidR="001E294F" w:rsidRPr="00CE562A">
        <w:rPr>
          <w:rFonts w:eastAsiaTheme="minorEastAsia"/>
          <w:lang w:eastAsia="zh-CN"/>
        </w:rPr>
        <w:t xml:space="preserve"> requirement, which </w:t>
      </w:r>
      <w:r w:rsidR="004E31DB" w:rsidRPr="00CE562A">
        <w:rPr>
          <w:rFonts w:eastAsiaTheme="minorEastAsia"/>
          <w:lang w:eastAsia="zh-CN"/>
        </w:rPr>
        <w:t>make</w:t>
      </w:r>
      <w:r w:rsidR="001E294F" w:rsidRPr="00CE562A">
        <w:rPr>
          <w:rFonts w:eastAsiaTheme="minorEastAsia"/>
          <w:lang w:eastAsia="zh-CN"/>
        </w:rPr>
        <w:t xml:space="preserve"> the service flows</w:t>
      </w:r>
      <w:r w:rsidR="004E31DB" w:rsidRPr="00CE562A">
        <w:rPr>
          <w:rFonts w:eastAsiaTheme="minorEastAsia"/>
          <w:lang w:eastAsia="zh-CN"/>
        </w:rPr>
        <w:t xml:space="preserve"> complicated</w:t>
      </w:r>
      <w:r w:rsidR="001E294F" w:rsidRPr="00CE562A">
        <w:rPr>
          <w:rFonts w:eastAsiaTheme="minorEastAsia"/>
          <w:lang w:eastAsia="zh-CN"/>
        </w:rPr>
        <w:t xml:space="preserve">. </w:t>
      </w:r>
    </w:p>
    <w:p w14:paraId="388DB7F9" w14:textId="0AC16C25" w:rsidR="001A7792" w:rsidRPr="00CE562A" w:rsidRDefault="00764898" w:rsidP="00764898">
      <w:pPr>
        <w:rPr>
          <w:rFonts w:eastAsiaTheme="minorEastAsia"/>
          <w:lang w:eastAsia="zh-CN"/>
        </w:rPr>
      </w:pPr>
      <w:r w:rsidRPr="00CE562A">
        <w:rPr>
          <w:rFonts w:eastAsiaTheme="minorEastAsia" w:hint="eastAsia"/>
          <w:lang w:eastAsia="zh-CN"/>
        </w:rPr>
        <w:t>B</w:t>
      </w:r>
      <w:r w:rsidRPr="00CE562A">
        <w:rPr>
          <w:rFonts w:eastAsiaTheme="minorEastAsia"/>
          <w:lang w:eastAsia="zh-CN"/>
        </w:rPr>
        <w:t xml:space="preserve">ased on the above analysis, if </w:t>
      </w:r>
      <w:r w:rsidR="005F070F" w:rsidRPr="00CE562A">
        <w:rPr>
          <w:rFonts w:eastAsiaTheme="minorEastAsia"/>
          <w:lang w:eastAsia="zh-CN"/>
        </w:rPr>
        <w:t>MNO can offer</w:t>
      </w:r>
      <w:r w:rsidRPr="00CE562A">
        <w:rPr>
          <w:rFonts w:eastAsiaTheme="minorEastAsia"/>
          <w:lang w:eastAsia="zh-CN"/>
        </w:rPr>
        <w:t xml:space="preserve"> AI </w:t>
      </w:r>
      <w:r w:rsidR="005F070F" w:rsidRPr="00CE562A">
        <w:rPr>
          <w:rFonts w:eastAsiaTheme="minorEastAsia"/>
          <w:lang w:eastAsia="zh-CN"/>
        </w:rPr>
        <w:t>i</w:t>
      </w:r>
      <w:r w:rsidRPr="00CE562A">
        <w:rPr>
          <w:rFonts w:eastAsiaTheme="minorEastAsia"/>
          <w:lang w:eastAsia="zh-CN"/>
        </w:rPr>
        <w:t xml:space="preserve">nference </w:t>
      </w:r>
      <w:r w:rsidR="005F070F" w:rsidRPr="00CE562A">
        <w:rPr>
          <w:rFonts w:eastAsiaTheme="minorEastAsia"/>
          <w:lang w:eastAsia="zh-CN"/>
        </w:rPr>
        <w:t xml:space="preserve">offloading </w:t>
      </w:r>
      <w:r w:rsidRPr="00CE562A">
        <w:rPr>
          <w:rFonts w:eastAsiaTheme="minorEastAsia"/>
          <w:lang w:eastAsia="zh-CN"/>
        </w:rPr>
        <w:t xml:space="preserve">service inside mobile network to enable the network </w:t>
      </w:r>
      <w:r w:rsidR="003C422F" w:rsidRPr="00CE562A">
        <w:rPr>
          <w:rFonts w:eastAsiaTheme="minorEastAsia"/>
          <w:lang w:eastAsia="zh-CN"/>
        </w:rPr>
        <w:t>perform coordination between</w:t>
      </w:r>
      <w:r w:rsidRPr="00CE562A">
        <w:rPr>
          <w:rFonts w:eastAsiaTheme="minorEastAsia"/>
          <w:lang w:eastAsia="zh-CN"/>
        </w:rPr>
        <w:t xml:space="preserve"> the AI Inference processing </w:t>
      </w:r>
      <w:r w:rsidR="003C422F" w:rsidRPr="00CE562A">
        <w:rPr>
          <w:rFonts w:eastAsiaTheme="minorEastAsia"/>
          <w:lang w:eastAsia="zh-CN"/>
        </w:rPr>
        <w:t>and</w:t>
      </w:r>
      <w:r w:rsidRPr="00CE562A">
        <w:rPr>
          <w:rFonts w:eastAsiaTheme="minorEastAsia"/>
          <w:lang w:eastAsia="zh-CN"/>
        </w:rPr>
        <w:t xml:space="preserve"> communication, </w:t>
      </w:r>
      <w:r w:rsidR="004A6D8E" w:rsidRPr="00CE562A">
        <w:rPr>
          <w:rFonts w:eastAsiaTheme="minorEastAsia"/>
          <w:lang w:eastAsia="zh-CN"/>
        </w:rPr>
        <w:t xml:space="preserve">it is more flexible for MNO to guarantee </w:t>
      </w:r>
      <w:r w:rsidRPr="00CE562A">
        <w:rPr>
          <w:rFonts w:eastAsiaTheme="minorEastAsia"/>
          <w:lang w:eastAsia="zh-CN"/>
        </w:rPr>
        <w:t>the E2E latency</w:t>
      </w:r>
      <w:r w:rsidR="001A7792" w:rsidRPr="00CE562A">
        <w:rPr>
          <w:rFonts w:eastAsiaTheme="minorEastAsia"/>
          <w:lang w:eastAsia="zh-CN"/>
        </w:rPr>
        <w:t xml:space="preserve"> to </w:t>
      </w:r>
      <w:r w:rsidR="004A6D8E" w:rsidRPr="00CE562A">
        <w:rPr>
          <w:rFonts w:eastAsiaTheme="minorEastAsia"/>
          <w:lang w:eastAsia="zh-CN"/>
        </w:rPr>
        <w:t>improve</w:t>
      </w:r>
      <w:r w:rsidRPr="00CE562A">
        <w:rPr>
          <w:rFonts w:eastAsiaTheme="minorEastAsia"/>
          <w:lang w:eastAsia="zh-CN"/>
        </w:rPr>
        <w:t xml:space="preserve"> the user experience. In addition, with such coordination, the number of users that can be served simultaneously can be increased maintaining the same level </w:t>
      </w:r>
      <w:r w:rsidR="001A7792" w:rsidRPr="00CE562A">
        <w:rPr>
          <w:rFonts w:eastAsiaTheme="minorEastAsia"/>
          <w:lang w:eastAsia="zh-CN"/>
        </w:rPr>
        <w:t xml:space="preserve">configuration </w:t>
      </w:r>
      <w:r w:rsidRPr="00CE562A">
        <w:rPr>
          <w:rFonts w:eastAsiaTheme="minorEastAsia"/>
          <w:lang w:eastAsia="zh-CN"/>
        </w:rPr>
        <w:t xml:space="preserve">of computing resources. In short, </w:t>
      </w:r>
      <w:r w:rsidR="00B044B4" w:rsidRPr="00CE562A">
        <w:rPr>
          <w:rFonts w:eastAsiaTheme="minorEastAsia"/>
          <w:lang w:eastAsia="zh-CN"/>
        </w:rPr>
        <w:t>offering</w:t>
      </w:r>
      <w:r w:rsidRPr="00CE562A">
        <w:rPr>
          <w:rFonts w:eastAsiaTheme="minorEastAsia"/>
          <w:lang w:eastAsia="zh-CN"/>
        </w:rPr>
        <w:t xml:space="preserve"> AI </w:t>
      </w:r>
      <w:r w:rsidR="005F070F" w:rsidRPr="00CE562A">
        <w:rPr>
          <w:rFonts w:eastAsiaTheme="minorEastAsia"/>
          <w:lang w:eastAsia="zh-CN"/>
        </w:rPr>
        <w:t>i</w:t>
      </w:r>
      <w:r w:rsidRPr="00CE562A">
        <w:rPr>
          <w:rFonts w:eastAsiaTheme="minorEastAsia"/>
          <w:lang w:eastAsia="zh-CN"/>
        </w:rPr>
        <w:t xml:space="preserve">nference </w:t>
      </w:r>
      <w:r w:rsidR="00B044B4" w:rsidRPr="00CE562A">
        <w:rPr>
          <w:rFonts w:eastAsiaTheme="minorEastAsia"/>
          <w:lang w:eastAsia="zh-CN"/>
        </w:rPr>
        <w:t xml:space="preserve">offloading </w:t>
      </w:r>
      <w:r w:rsidRPr="00CE562A">
        <w:rPr>
          <w:rFonts w:eastAsiaTheme="minorEastAsia"/>
          <w:lang w:eastAsia="zh-CN"/>
        </w:rPr>
        <w:t>service</w:t>
      </w:r>
      <w:r w:rsidR="005F070F" w:rsidRPr="00CE562A">
        <w:rPr>
          <w:rFonts w:eastAsiaTheme="minorEastAsia"/>
          <w:lang w:eastAsia="zh-CN"/>
        </w:rPr>
        <w:t xml:space="preserve"> offered</w:t>
      </w:r>
      <w:r w:rsidRPr="00CE562A">
        <w:rPr>
          <w:rFonts w:eastAsiaTheme="minorEastAsia"/>
          <w:lang w:eastAsia="zh-CN"/>
        </w:rPr>
        <w:t xml:space="preserve"> </w:t>
      </w:r>
      <w:r w:rsidR="00B044B4" w:rsidRPr="00CE562A">
        <w:rPr>
          <w:rFonts w:eastAsiaTheme="minorEastAsia"/>
          <w:lang w:eastAsia="zh-CN"/>
        </w:rPr>
        <w:t xml:space="preserve">by MNO </w:t>
      </w:r>
      <w:r w:rsidRPr="00CE562A">
        <w:rPr>
          <w:rFonts w:eastAsiaTheme="minorEastAsia"/>
          <w:lang w:eastAsia="zh-CN"/>
        </w:rPr>
        <w:t>not only bring</w:t>
      </w:r>
      <w:r w:rsidR="00EA49EF" w:rsidRPr="00CE562A">
        <w:rPr>
          <w:rFonts w:eastAsiaTheme="minorEastAsia"/>
          <w:lang w:eastAsia="zh-CN"/>
        </w:rPr>
        <w:t>s</w:t>
      </w:r>
      <w:r w:rsidRPr="00CE562A">
        <w:rPr>
          <w:rFonts w:eastAsiaTheme="minorEastAsia"/>
          <w:lang w:eastAsia="zh-CN"/>
        </w:rPr>
        <w:t xml:space="preserve"> new revenues to MNO but can also enable</w:t>
      </w:r>
      <w:r w:rsidR="00EA49EF" w:rsidRPr="00CE562A">
        <w:rPr>
          <w:rFonts w:eastAsiaTheme="minorEastAsia"/>
          <w:lang w:eastAsia="zh-CN"/>
        </w:rPr>
        <w:t>s</w:t>
      </w:r>
      <w:r w:rsidRPr="00CE562A">
        <w:rPr>
          <w:rFonts w:eastAsiaTheme="minorEastAsia"/>
          <w:lang w:eastAsia="zh-CN"/>
        </w:rPr>
        <w:t xml:space="preserve"> APP service provider to provide high quality of AI Inference service with relatively low cost. </w:t>
      </w:r>
    </w:p>
    <w:p w14:paraId="7A1D2A0C" w14:textId="0BEBA4A3" w:rsidR="00247990" w:rsidRPr="00CE562A" w:rsidRDefault="00EB3540" w:rsidP="00787BB3">
      <w:pPr>
        <w:pStyle w:val="2"/>
        <w:rPr>
          <w:lang w:eastAsia="zh-CN"/>
        </w:rPr>
      </w:pPr>
      <w:r w:rsidRPr="00CE562A">
        <w:rPr>
          <w:lang w:eastAsia="zh-CN"/>
        </w:rPr>
        <w:t>2</w:t>
      </w:r>
      <w:r w:rsidR="00247990" w:rsidRPr="00CE562A">
        <w:rPr>
          <w:lang w:eastAsia="zh-CN"/>
        </w:rPr>
        <w:t>.</w:t>
      </w:r>
      <w:r w:rsidR="00787BB3" w:rsidRPr="00CE562A">
        <w:rPr>
          <w:lang w:eastAsia="zh-CN"/>
        </w:rPr>
        <w:t>3</w:t>
      </w:r>
      <w:r w:rsidR="00247990" w:rsidRPr="00CE562A">
        <w:rPr>
          <w:lang w:eastAsia="zh-CN"/>
        </w:rPr>
        <w:tab/>
      </w:r>
      <w:r w:rsidR="00D637E5" w:rsidRPr="00CE562A">
        <w:rPr>
          <w:lang w:eastAsia="zh-CN"/>
        </w:rPr>
        <w:t>Summary of Proposals</w:t>
      </w:r>
    </w:p>
    <w:p w14:paraId="221EB326" w14:textId="77777777" w:rsidR="0059192F" w:rsidRPr="00CE562A" w:rsidRDefault="0059192F" w:rsidP="0059192F">
      <w:pPr>
        <w:pStyle w:val="B1"/>
        <w:ind w:left="0" w:firstLine="0"/>
        <w:rPr>
          <w:lang w:val="en-US" w:eastAsia="zh-CN"/>
        </w:rPr>
      </w:pPr>
      <w:r w:rsidRPr="00CE562A">
        <w:rPr>
          <w:lang w:val="en-US" w:eastAsia="zh-CN"/>
        </w:rPr>
        <w:t>The Summary of the proposed Key Issues listed in the above clauses.</w:t>
      </w:r>
    </w:p>
    <w:p w14:paraId="1F47EC7C" w14:textId="4E33F015" w:rsidR="001A7792" w:rsidRPr="00CE562A" w:rsidRDefault="001A7792" w:rsidP="00A202E0">
      <w:pPr>
        <w:pStyle w:val="B1"/>
        <w:ind w:left="0" w:firstLine="0"/>
        <w:rPr>
          <w:lang w:val="en-US" w:eastAsia="zh-CN"/>
        </w:rPr>
      </w:pPr>
      <w:r w:rsidRPr="00CE562A">
        <w:rPr>
          <w:lang w:val="en-US" w:eastAsia="zh-CN"/>
        </w:rPr>
        <w:t>From above analysis as described in clause 2.1, benefit</w:t>
      </w:r>
      <w:r w:rsidR="00A044A9" w:rsidRPr="00CE562A">
        <w:rPr>
          <w:lang w:val="en-US" w:eastAsia="zh-CN"/>
        </w:rPr>
        <w:t>s to users, MNO and APP providers are foreseen</w:t>
      </w:r>
      <w:r w:rsidRPr="00CE562A">
        <w:rPr>
          <w:lang w:val="en-US" w:eastAsia="zh-CN"/>
        </w:rPr>
        <w:t xml:space="preserve"> to </w:t>
      </w:r>
      <w:r w:rsidR="00A044A9" w:rsidRPr="00CE562A">
        <w:rPr>
          <w:lang w:val="en-US" w:eastAsia="zh-CN"/>
        </w:rPr>
        <w:t xml:space="preserve">introduce </w:t>
      </w:r>
      <w:r w:rsidRPr="00CE562A">
        <w:rPr>
          <w:lang w:val="en-US" w:eastAsia="zh-CN"/>
        </w:rPr>
        <w:t xml:space="preserve">AI inference </w:t>
      </w:r>
      <w:r w:rsidR="00A044A9" w:rsidRPr="00CE562A">
        <w:rPr>
          <w:lang w:val="en-US" w:eastAsia="zh-CN"/>
        </w:rPr>
        <w:t xml:space="preserve">offloading </w:t>
      </w:r>
      <w:r w:rsidRPr="00CE562A">
        <w:rPr>
          <w:lang w:val="en-US" w:eastAsia="zh-CN"/>
        </w:rPr>
        <w:t xml:space="preserve">service. </w:t>
      </w:r>
      <w:r w:rsidR="00A044A9" w:rsidRPr="00CE562A">
        <w:rPr>
          <w:lang w:val="en-US" w:eastAsia="zh-CN"/>
        </w:rPr>
        <w:t xml:space="preserve">Therefore, it is suggested to study how to enable </w:t>
      </w:r>
      <w:r w:rsidRPr="00CE562A">
        <w:rPr>
          <w:lang w:val="en-US" w:eastAsia="zh-CN"/>
        </w:rPr>
        <w:t xml:space="preserve">the AI </w:t>
      </w:r>
      <w:r w:rsidR="00E648F2" w:rsidRPr="00CE562A">
        <w:rPr>
          <w:lang w:val="en-US" w:eastAsia="zh-CN"/>
        </w:rPr>
        <w:t>i</w:t>
      </w:r>
      <w:r w:rsidRPr="00CE562A">
        <w:rPr>
          <w:lang w:val="en-US" w:eastAsia="zh-CN"/>
        </w:rPr>
        <w:t xml:space="preserve">nference </w:t>
      </w:r>
      <w:r w:rsidR="00E648F2" w:rsidRPr="00CE562A">
        <w:rPr>
          <w:lang w:val="en-US" w:eastAsia="zh-CN"/>
        </w:rPr>
        <w:t>o</w:t>
      </w:r>
      <w:r w:rsidRPr="00CE562A">
        <w:rPr>
          <w:lang w:val="en-US" w:eastAsia="zh-CN"/>
        </w:rPr>
        <w:t xml:space="preserve">ffloading </w:t>
      </w:r>
      <w:r w:rsidR="00E648F2" w:rsidRPr="00CE562A">
        <w:rPr>
          <w:lang w:val="en-US" w:eastAsia="zh-CN"/>
        </w:rPr>
        <w:t>s</w:t>
      </w:r>
      <w:r w:rsidRPr="00CE562A">
        <w:rPr>
          <w:lang w:val="en-US" w:eastAsia="zh-CN"/>
        </w:rPr>
        <w:t xml:space="preserve">ervice. </w:t>
      </w:r>
    </w:p>
    <w:p w14:paraId="09B6EB11" w14:textId="5EC8F507" w:rsidR="008F51DC" w:rsidRPr="00CE562A" w:rsidRDefault="008F51DC" w:rsidP="00A202E0">
      <w:pPr>
        <w:pStyle w:val="B1"/>
        <w:ind w:left="0" w:firstLine="0"/>
        <w:rPr>
          <w:lang w:val="en-US" w:eastAsia="zh-CN"/>
        </w:rPr>
      </w:pPr>
      <w:r w:rsidRPr="00CE562A">
        <w:rPr>
          <w:rFonts w:eastAsiaTheme="minorEastAsia"/>
          <w:lang w:eastAsia="zh-CN"/>
        </w:rPr>
        <w:t xml:space="preserve">AI inference offloading service is the mechanism offered by the mobile network in order to execute fully or partially an AI inference processing for </w:t>
      </w:r>
      <w:r w:rsidR="00EA672B" w:rsidRPr="00CE562A">
        <w:rPr>
          <w:rFonts w:eastAsiaTheme="minorEastAsia"/>
          <w:lang w:eastAsia="zh-CN"/>
        </w:rPr>
        <w:t xml:space="preserve">an </w:t>
      </w:r>
      <w:r w:rsidRPr="00CE562A">
        <w:rPr>
          <w:rFonts w:eastAsiaTheme="minorEastAsia"/>
          <w:lang w:eastAsia="zh-CN"/>
        </w:rPr>
        <w:t>APP (</w:t>
      </w:r>
      <w:r w:rsidR="00EA672B" w:rsidRPr="00CE562A">
        <w:rPr>
          <w:rFonts w:eastAsiaTheme="minorEastAsia"/>
          <w:lang w:eastAsia="zh-CN"/>
        </w:rPr>
        <w:t>provided by</w:t>
      </w:r>
      <w:r w:rsidRPr="00CE562A">
        <w:rPr>
          <w:rFonts w:eastAsiaTheme="minorEastAsia"/>
          <w:lang w:eastAsia="zh-CN"/>
        </w:rPr>
        <w:t xml:space="preserve"> third party or the mobile network operator itself or for UE</w:t>
      </w:r>
      <w:r w:rsidR="00EA672B" w:rsidRPr="00CE562A">
        <w:rPr>
          <w:rFonts w:eastAsiaTheme="minorEastAsia"/>
          <w:lang w:eastAsia="zh-CN"/>
        </w:rPr>
        <w:t>)</w:t>
      </w:r>
      <w:r w:rsidRPr="00CE562A">
        <w:rPr>
          <w:rFonts w:eastAsiaTheme="minorEastAsia"/>
          <w:lang w:eastAsia="zh-CN"/>
        </w:rPr>
        <w:t xml:space="preserve"> in 6GC</w:t>
      </w:r>
      <w:r w:rsidR="00EA672B" w:rsidRPr="00CE562A">
        <w:rPr>
          <w:rFonts w:eastAsiaTheme="minorEastAsia"/>
          <w:lang w:eastAsia="zh-CN"/>
        </w:rPr>
        <w:t>.</w:t>
      </w:r>
      <w:r w:rsidR="00614B31" w:rsidRPr="00CE562A">
        <w:rPr>
          <w:lang w:val="en-US" w:eastAsia="zh-CN"/>
        </w:rPr>
        <w:t xml:space="preserve"> </w:t>
      </w:r>
      <w:r w:rsidR="00EA672B" w:rsidRPr="00CE562A">
        <w:rPr>
          <w:lang w:val="en-US" w:eastAsia="zh-CN"/>
        </w:rPr>
        <w:t>This includes</w:t>
      </w:r>
      <w:r w:rsidR="00614B31" w:rsidRPr="00CE562A">
        <w:rPr>
          <w:lang w:val="en-US" w:eastAsia="zh-CN"/>
        </w:rPr>
        <w:t xml:space="preserve"> the coordination among UE, core network and third party to </w:t>
      </w:r>
      <w:r w:rsidR="00EA672B" w:rsidRPr="00CE562A">
        <w:rPr>
          <w:lang w:val="en-US" w:eastAsia="zh-CN"/>
        </w:rPr>
        <w:t xml:space="preserve">fulfil </w:t>
      </w:r>
      <w:r w:rsidR="00614B31" w:rsidRPr="00CE562A">
        <w:rPr>
          <w:lang w:val="en-US" w:eastAsia="zh-CN"/>
        </w:rPr>
        <w:t xml:space="preserve">the AI Inference </w:t>
      </w:r>
      <w:r w:rsidR="00497631" w:rsidRPr="00CE562A">
        <w:rPr>
          <w:lang w:val="en-US" w:eastAsia="zh-CN"/>
        </w:rPr>
        <w:t xml:space="preserve">task </w:t>
      </w:r>
      <w:r w:rsidR="00614B31" w:rsidRPr="00CE562A">
        <w:rPr>
          <w:lang w:val="en-US" w:eastAsia="zh-CN"/>
        </w:rPr>
        <w:t xml:space="preserve">requirements </w:t>
      </w:r>
      <w:r w:rsidR="00497631" w:rsidRPr="00CE562A">
        <w:rPr>
          <w:lang w:val="en-US" w:eastAsia="zh-CN"/>
        </w:rPr>
        <w:t>to handle</w:t>
      </w:r>
      <w:r w:rsidR="00614B31" w:rsidRPr="00CE562A">
        <w:rPr>
          <w:lang w:val="en-US" w:eastAsia="zh-CN"/>
        </w:rPr>
        <w:t xml:space="preserve"> dynamic changes affecting the AI Inference service in order to meet the expected user experience</w:t>
      </w:r>
      <w:r w:rsidRPr="00CE562A">
        <w:rPr>
          <w:rFonts w:eastAsiaTheme="minorEastAsia"/>
          <w:lang w:eastAsia="zh-CN"/>
        </w:rPr>
        <w:t>.</w:t>
      </w:r>
    </w:p>
    <w:p w14:paraId="0ECB8F0D" w14:textId="60A92D6B" w:rsidR="0059192F" w:rsidRPr="00CE562A" w:rsidRDefault="0059192F" w:rsidP="0059192F">
      <w:pPr>
        <w:rPr>
          <w:rFonts w:eastAsiaTheme="minorEastAsia"/>
          <w:lang w:val="en-US" w:eastAsia="zh-CN"/>
        </w:rPr>
      </w:pPr>
      <w:r w:rsidRPr="00CE562A">
        <w:rPr>
          <w:rFonts w:eastAsiaTheme="minorEastAsia"/>
          <w:lang w:val="en-US" w:eastAsia="zh-CN"/>
        </w:rPr>
        <w:t xml:space="preserve">Study the architecture to support AI </w:t>
      </w:r>
      <w:r w:rsidR="00875FE1" w:rsidRPr="00CE562A">
        <w:rPr>
          <w:rFonts w:eastAsiaTheme="minorEastAsia"/>
          <w:lang w:val="en-US" w:eastAsia="zh-CN"/>
        </w:rPr>
        <w:t>inference o</w:t>
      </w:r>
      <w:r w:rsidR="00701B97" w:rsidRPr="00CE562A">
        <w:rPr>
          <w:rFonts w:eastAsiaTheme="minorEastAsia"/>
          <w:lang w:val="en-US" w:eastAsia="zh-CN"/>
        </w:rPr>
        <w:t xml:space="preserve">ffloading </w:t>
      </w:r>
      <w:r w:rsidR="00875FE1" w:rsidRPr="00CE562A">
        <w:rPr>
          <w:rFonts w:eastAsiaTheme="minorEastAsia"/>
          <w:lang w:val="en-US" w:eastAsia="zh-CN"/>
        </w:rPr>
        <w:t>s</w:t>
      </w:r>
      <w:r w:rsidR="00701B97" w:rsidRPr="00CE562A">
        <w:rPr>
          <w:rFonts w:eastAsiaTheme="minorEastAsia"/>
          <w:lang w:val="en-US" w:eastAsia="zh-CN"/>
        </w:rPr>
        <w:t>ervice to MNO</w:t>
      </w:r>
      <w:r w:rsidR="00810566" w:rsidRPr="00CE562A">
        <w:rPr>
          <w:rFonts w:eastAsiaTheme="minorEastAsia"/>
          <w:lang w:val="en-US" w:eastAsia="zh-CN"/>
        </w:rPr>
        <w:t xml:space="preserve"> </w:t>
      </w:r>
      <w:r w:rsidR="00171CE2" w:rsidRPr="00CE562A">
        <w:rPr>
          <w:rFonts w:eastAsiaTheme="minorEastAsia"/>
          <w:lang w:val="en-US" w:eastAsia="zh-CN"/>
        </w:rPr>
        <w:t>considering the following issues</w:t>
      </w:r>
      <w:r w:rsidRPr="00CE562A">
        <w:rPr>
          <w:rFonts w:eastAsiaTheme="minorEastAsia"/>
          <w:lang w:val="en-US" w:eastAsia="zh-CN"/>
        </w:rPr>
        <w:t>:</w:t>
      </w:r>
    </w:p>
    <w:p w14:paraId="0BE8DACD" w14:textId="77777777" w:rsidR="0086708E" w:rsidRPr="00CE562A" w:rsidRDefault="0086708E" w:rsidP="0086708E">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does UE request the AI inference offloading service for an application?</w:t>
      </w:r>
    </w:p>
    <w:p w14:paraId="439AA16E" w14:textId="4D93E108" w:rsidR="00C97B9C" w:rsidRPr="00CE562A" w:rsidRDefault="00C97B9C" w:rsidP="00C97B9C">
      <w:pPr>
        <w:pStyle w:val="B1"/>
        <w:rPr>
          <w:lang w:val="en-US" w:eastAsia="zh-CN"/>
        </w:rPr>
      </w:pPr>
      <w:r w:rsidRPr="00CE562A">
        <w:rPr>
          <w:lang w:val="en-US" w:eastAsia="zh-CN"/>
        </w:rPr>
        <w:t>-</w:t>
      </w:r>
      <w:r w:rsidRPr="00CE562A">
        <w:rPr>
          <w:lang w:val="en-US" w:eastAsia="zh-CN"/>
        </w:rPr>
        <w:tab/>
        <w:t xml:space="preserve">What is the </w:t>
      </w:r>
      <w:r w:rsidR="007C2EE2" w:rsidRPr="00CE562A">
        <w:rPr>
          <w:lang w:val="en-US" w:eastAsia="zh-CN"/>
        </w:rPr>
        <w:t xml:space="preserve">AI Inference </w:t>
      </w:r>
      <w:r w:rsidR="004724F6" w:rsidRPr="00CE562A">
        <w:rPr>
          <w:lang w:val="en-US" w:eastAsia="zh-CN"/>
        </w:rPr>
        <w:t xml:space="preserve">task related </w:t>
      </w:r>
      <w:r w:rsidR="00701B97" w:rsidRPr="00CE562A">
        <w:rPr>
          <w:lang w:val="en-US" w:eastAsia="zh-CN"/>
        </w:rPr>
        <w:t>application-</w:t>
      </w:r>
      <w:r w:rsidR="007C2EE2" w:rsidRPr="00CE562A">
        <w:rPr>
          <w:lang w:val="en-US" w:eastAsia="zh-CN"/>
        </w:rPr>
        <w:t xml:space="preserve">level </w:t>
      </w:r>
      <w:r w:rsidRPr="00CE562A">
        <w:rPr>
          <w:lang w:val="en-US" w:eastAsia="zh-CN"/>
        </w:rPr>
        <w:t>information</w:t>
      </w:r>
      <w:r w:rsidR="007C2EE2" w:rsidRPr="00CE562A">
        <w:rPr>
          <w:lang w:val="en-US" w:eastAsia="zh-CN"/>
        </w:rPr>
        <w:t xml:space="preserve"> (</w:t>
      </w:r>
      <w:r w:rsidR="00655F78" w:rsidRPr="00CE562A">
        <w:rPr>
          <w:lang w:val="en-US" w:eastAsia="zh-CN"/>
        </w:rPr>
        <w:t>e.g.,</w:t>
      </w:r>
      <w:r w:rsidR="007C2EE2" w:rsidRPr="00CE562A">
        <w:rPr>
          <w:lang w:val="en-US" w:eastAsia="zh-CN"/>
        </w:rPr>
        <w:t xml:space="preserve"> </w:t>
      </w:r>
      <w:r w:rsidR="00AE6402" w:rsidRPr="00CE562A">
        <w:rPr>
          <w:lang w:val="en-US" w:eastAsia="zh-CN"/>
        </w:rPr>
        <w:t xml:space="preserve">desired </w:t>
      </w:r>
      <w:r w:rsidR="00162576" w:rsidRPr="00CE562A">
        <w:rPr>
          <w:lang w:val="en-US" w:eastAsia="zh-CN"/>
        </w:rPr>
        <w:t xml:space="preserve">E2E latency, </w:t>
      </w:r>
      <w:r w:rsidR="007C2EE2" w:rsidRPr="00CE562A">
        <w:rPr>
          <w:lang w:val="en-US" w:eastAsia="zh-CN"/>
        </w:rPr>
        <w:t xml:space="preserve">TTFT, TPOT, batch size, AI model layers </w:t>
      </w:r>
      <w:r w:rsidR="00655F78" w:rsidRPr="00CE562A">
        <w:rPr>
          <w:lang w:val="en-US" w:eastAsia="zh-CN"/>
        </w:rPr>
        <w:t>etc.</w:t>
      </w:r>
      <w:r w:rsidR="007C2EE2" w:rsidRPr="00CE562A">
        <w:rPr>
          <w:lang w:val="en-US" w:eastAsia="zh-CN"/>
        </w:rPr>
        <w:t>)</w:t>
      </w:r>
      <w:r w:rsidR="004724F6" w:rsidRPr="00CE562A">
        <w:rPr>
          <w:lang w:val="en-US" w:eastAsia="zh-CN"/>
        </w:rPr>
        <w:t xml:space="preserve"> that is requested from</w:t>
      </w:r>
      <w:r w:rsidR="004724F6" w:rsidRPr="00CE562A" w:rsidDel="00830389">
        <w:rPr>
          <w:lang w:val="en-US" w:eastAsia="zh-CN"/>
        </w:rPr>
        <w:t xml:space="preserve"> </w:t>
      </w:r>
      <w:r w:rsidR="004724F6" w:rsidRPr="00CE562A">
        <w:rPr>
          <w:lang w:val="en-US" w:eastAsia="zh-CN"/>
        </w:rPr>
        <w:t>the mobile network</w:t>
      </w:r>
      <w:r w:rsidRPr="00CE562A">
        <w:rPr>
          <w:lang w:val="en-US" w:eastAsia="zh-CN"/>
        </w:rPr>
        <w:t>?</w:t>
      </w:r>
    </w:p>
    <w:p w14:paraId="2667F718" w14:textId="4C648630" w:rsidR="0059192F" w:rsidRPr="00CE562A" w:rsidRDefault="0059192F" w:rsidP="0059192F">
      <w:pPr>
        <w:ind w:left="568" w:hanging="284"/>
        <w:rPr>
          <w:rFonts w:eastAsiaTheme="minorEastAsia"/>
          <w:lang w:val="en-US" w:eastAsia="zh-CN"/>
        </w:rPr>
      </w:pPr>
      <w:r w:rsidRPr="00CE562A">
        <w:rPr>
          <w:rFonts w:eastAsiaTheme="minorEastAsia"/>
          <w:lang w:val="en-US" w:eastAsia="zh-CN"/>
        </w:rPr>
        <w:lastRenderedPageBreak/>
        <w:t>-</w:t>
      </w:r>
      <w:r w:rsidRPr="00CE562A">
        <w:rPr>
          <w:rFonts w:eastAsiaTheme="minorEastAsia"/>
          <w:lang w:val="en-US" w:eastAsia="zh-CN"/>
        </w:rPr>
        <w:tab/>
        <w:t xml:space="preserve">How </w:t>
      </w:r>
      <w:r w:rsidR="00E132E7" w:rsidRPr="00CE562A">
        <w:rPr>
          <w:rFonts w:eastAsiaTheme="minorEastAsia"/>
          <w:lang w:val="en-US" w:eastAsia="zh-CN"/>
        </w:rPr>
        <w:t xml:space="preserve">to perform the coordination between </w:t>
      </w:r>
      <w:r w:rsidRPr="00CE562A">
        <w:rPr>
          <w:rFonts w:eastAsiaTheme="minorEastAsia"/>
          <w:lang w:val="en-US" w:eastAsia="zh-CN"/>
        </w:rPr>
        <w:t xml:space="preserve">the </w:t>
      </w:r>
      <w:r w:rsidR="000D419F" w:rsidRPr="00CE562A">
        <w:rPr>
          <w:rFonts w:eastAsiaTheme="minorEastAsia"/>
          <w:lang w:val="en-US" w:eastAsia="zh-CN"/>
        </w:rPr>
        <w:t xml:space="preserve">network </w:t>
      </w:r>
      <w:r w:rsidR="009F71AA" w:rsidRPr="00CE562A">
        <w:rPr>
          <w:rFonts w:eastAsiaTheme="minorEastAsia"/>
          <w:lang w:val="en-US" w:eastAsia="zh-CN"/>
        </w:rPr>
        <w:t>transmission</w:t>
      </w:r>
      <w:r w:rsidR="00E132E7" w:rsidRPr="00CE562A">
        <w:rPr>
          <w:rFonts w:eastAsiaTheme="minorEastAsia"/>
          <w:lang w:val="en-US" w:eastAsia="zh-CN"/>
        </w:rPr>
        <w:t xml:space="preserve"> </w:t>
      </w:r>
      <w:r w:rsidRPr="00CE562A">
        <w:rPr>
          <w:rFonts w:eastAsiaTheme="minorEastAsia"/>
          <w:lang w:val="en-US" w:eastAsia="zh-CN"/>
        </w:rPr>
        <w:t xml:space="preserve">and </w:t>
      </w:r>
      <w:r w:rsidR="00392C75" w:rsidRPr="00CE562A">
        <w:rPr>
          <w:rFonts w:eastAsiaTheme="minorEastAsia"/>
          <w:lang w:val="en-US" w:eastAsia="zh-CN"/>
        </w:rPr>
        <w:t xml:space="preserve">the </w:t>
      </w:r>
      <w:r w:rsidRPr="00CE562A">
        <w:rPr>
          <w:rFonts w:eastAsiaTheme="minorEastAsia"/>
          <w:lang w:val="en-US" w:eastAsia="zh-CN"/>
        </w:rPr>
        <w:t xml:space="preserve">AI </w:t>
      </w:r>
      <w:r w:rsidR="00927376" w:rsidRPr="00CE562A">
        <w:rPr>
          <w:rFonts w:eastAsiaTheme="minorEastAsia"/>
          <w:lang w:val="en-US" w:eastAsia="zh-CN"/>
        </w:rPr>
        <w:t xml:space="preserve">inference </w:t>
      </w:r>
      <w:r w:rsidRPr="00CE562A">
        <w:rPr>
          <w:rFonts w:eastAsiaTheme="minorEastAsia"/>
          <w:lang w:val="en-US" w:eastAsia="zh-CN"/>
        </w:rPr>
        <w:t xml:space="preserve">processing </w:t>
      </w:r>
      <w:r w:rsidR="00E132E7" w:rsidRPr="00CE562A">
        <w:rPr>
          <w:rFonts w:eastAsiaTheme="minorEastAsia"/>
          <w:lang w:val="en-US" w:eastAsia="zh-CN"/>
        </w:rPr>
        <w:t>to</w:t>
      </w:r>
      <w:r w:rsidRPr="00CE562A">
        <w:rPr>
          <w:rFonts w:eastAsiaTheme="minorEastAsia"/>
          <w:lang w:val="en-US" w:eastAsia="zh-CN"/>
        </w:rPr>
        <w:t xml:space="preserve"> </w:t>
      </w:r>
      <w:r w:rsidR="00E73954" w:rsidRPr="00CE562A">
        <w:rPr>
          <w:rFonts w:eastAsiaTheme="minorEastAsia"/>
          <w:lang w:val="en-US" w:eastAsia="zh-CN"/>
        </w:rPr>
        <w:t xml:space="preserve">fulfill </w:t>
      </w:r>
      <w:r w:rsidRPr="00CE562A">
        <w:rPr>
          <w:rFonts w:eastAsiaTheme="minorEastAsia"/>
          <w:lang w:val="en-US" w:eastAsia="zh-CN"/>
        </w:rPr>
        <w:t xml:space="preserve">the AI </w:t>
      </w:r>
      <w:r w:rsidR="00927376" w:rsidRPr="00CE562A">
        <w:rPr>
          <w:rFonts w:eastAsiaTheme="minorEastAsia"/>
          <w:lang w:val="en-US" w:eastAsia="zh-CN"/>
        </w:rPr>
        <w:t xml:space="preserve">inference </w:t>
      </w:r>
      <w:r w:rsidR="00DA56E5" w:rsidRPr="00CE562A">
        <w:rPr>
          <w:rFonts w:eastAsiaTheme="minorEastAsia"/>
          <w:lang w:val="en-US" w:eastAsia="zh-CN"/>
        </w:rPr>
        <w:t xml:space="preserve">task </w:t>
      </w:r>
      <w:r w:rsidR="00E132E7" w:rsidRPr="00CE562A">
        <w:rPr>
          <w:rFonts w:eastAsiaTheme="minorEastAsia"/>
          <w:lang w:val="en-US" w:eastAsia="zh-CN"/>
        </w:rPr>
        <w:t>requirement</w:t>
      </w:r>
      <w:r w:rsidRPr="00CE562A">
        <w:rPr>
          <w:rFonts w:eastAsiaTheme="minorEastAsia"/>
          <w:lang w:val="en-US" w:eastAsia="zh-CN"/>
        </w:rPr>
        <w:t xml:space="preserve">? </w:t>
      </w:r>
      <w:r w:rsidR="003646E4" w:rsidRPr="00CE562A">
        <w:rPr>
          <w:rFonts w:eastAsiaTheme="minorEastAsia"/>
          <w:lang w:val="en-US" w:eastAsia="zh-CN"/>
        </w:rPr>
        <w:t>Following aspects may be considered:</w:t>
      </w:r>
    </w:p>
    <w:p w14:paraId="112484D5" w14:textId="5761C970" w:rsidR="003646E4" w:rsidRPr="00CE562A" w:rsidRDefault="003646E4" w:rsidP="00133216">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r>
      <w:r w:rsidR="00A461A9" w:rsidRPr="00CE562A">
        <w:rPr>
          <w:rFonts w:eastAsiaTheme="minorEastAsia"/>
          <w:lang w:val="en-US" w:eastAsia="zh-CN"/>
        </w:rPr>
        <w:t xml:space="preserve">How to share the </w:t>
      </w:r>
      <w:r w:rsidR="00EC684E" w:rsidRPr="00CE562A">
        <w:rPr>
          <w:rFonts w:eastAsiaTheme="minorEastAsia"/>
          <w:lang w:val="en-US" w:eastAsia="zh-CN"/>
        </w:rPr>
        <w:t>information</w:t>
      </w:r>
      <w:r w:rsidR="00A461A9" w:rsidRPr="00CE562A">
        <w:rPr>
          <w:rFonts w:eastAsiaTheme="minorEastAsia"/>
          <w:lang w:val="en-US" w:eastAsia="zh-CN"/>
        </w:rPr>
        <w:t xml:space="preserve"> between </w:t>
      </w:r>
      <w:r w:rsidR="00E73954" w:rsidRPr="00CE562A">
        <w:rPr>
          <w:rFonts w:eastAsiaTheme="minorEastAsia"/>
          <w:lang w:val="en-US" w:eastAsia="zh-CN"/>
        </w:rPr>
        <w:t>RAN</w:t>
      </w:r>
      <w:r w:rsidR="00A461A9" w:rsidRPr="00CE562A">
        <w:rPr>
          <w:rFonts w:eastAsiaTheme="minorEastAsia"/>
          <w:lang w:val="en-US" w:eastAsia="zh-CN"/>
        </w:rPr>
        <w:t xml:space="preserve"> and AI </w:t>
      </w:r>
      <w:r w:rsidR="00927376" w:rsidRPr="00CE562A">
        <w:rPr>
          <w:rFonts w:eastAsiaTheme="minorEastAsia"/>
          <w:lang w:val="en-US" w:eastAsia="zh-CN"/>
        </w:rPr>
        <w:t xml:space="preserve">inference </w:t>
      </w:r>
      <w:r w:rsidR="00A461A9" w:rsidRPr="00CE562A">
        <w:rPr>
          <w:rFonts w:eastAsiaTheme="minorEastAsia"/>
          <w:lang w:val="en-US" w:eastAsia="zh-CN"/>
        </w:rPr>
        <w:t xml:space="preserve">processing node to have </w:t>
      </w:r>
      <w:r w:rsidR="003638E2" w:rsidRPr="00CE562A">
        <w:rPr>
          <w:rFonts w:eastAsiaTheme="minorEastAsia"/>
          <w:lang w:val="en-US" w:eastAsia="zh-CN"/>
        </w:rPr>
        <w:t xml:space="preserve">timely </w:t>
      </w:r>
      <w:r w:rsidR="00A461A9" w:rsidRPr="00CE562A">
        <w:rPr>
          <w:rFonts w:eastAsiaTheme="minorEastAsia"/>
          <w:lang w:val="en-US" w:eastAsia="zh-CN"/>
        </w:rPr>
        <w:t xml:space="preserve">coordinated scheduling between </w:t>
      </w:r>
      <w:r w:rsidR="00E73954" w:rsidRPr="00CE562A">
        <w:rPr>
          <w:rFonts w:eastAsiaTheme="minorEastAsia"/>
          <w:lang w:val="en-US" w:eastAsia="zh-CN"/>
        </w:rPr>
        <w:t>RAN</w:t>
      </w:r>
      <w:r w:rsidR="00EC684E" w:rsidRPr="00CE562A">
        <w:rPr>
          <w:rFonts w:eastAsiaTheme="minorEastAsia"/>
          <w:lang w:val="en-US" w:eastAsia="zh-CN"/>
        </w:rPr>
        <w:t xml:space="preserve"> transmission</w:t>
      </w:r>
      <w:r w:rsidR="00A461A9" w:rsidRPr="00CE562A">
        <w:rPr>
          <w:rFonts w:eastAsiaTheme="minorEastAsia"/>
          <w:lang w:val="en-US" w:eastAsia="zh-CN"/>
        </w:rPr>
        <w:t xml:space="preserve"> and AI </w:t>
      </w:r>
      <w:r w:rsidR="00927376" w:rsidRPr="00CE562A">
        <w:rPr>
          <w:rFonts w:eastAsiaTheme="minorEastAsia"/>
          <w:lang w:val="en-US" w:eastAsia="zh-CN"/>
        </w:rPr>
        <w:t xml:space="preserve">inference </w:t>
      </w:r>
      <w:r w:rsidR="00A461A9" w:rsidRPr="00CE562A">
        <w:rPr>
          <w:rFonts w:eastAsiaTheme="minorEastAsia"/>
          <w:lang w:val="en-US" w:eastAsia="zh-CN"/>
        </w:rPr>
        <w:t>processing</w:t>
      </w:r>
      <w:r w:rsidRPr="00CE562A">
        <w:rPr>
          <w:rFonts w:eastAsiaTheme="minorEastAsia"/>
          <w:lang w:val="en-US" w:eastAsia="zh-CN"/>
        </w:rPr>
        <w:t>.</w:t>
      </w:r>
    </w:p>
    <w:p w14:paraId="12F7AC50" w14:textId="639C589A" w:rsidR="003646E4" w:rsidRPr="00CE562A" w:rsidRDefault="003646E4" w:rsidP="003646E4">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r>
      <w:r w:rsidR="00D04FE8" w:rsidRPr="00CE562A">
        <w:rPr>
          <w:rFonts w:eastAsiaTheme="minorEastAsia"/>
          <w:lang w:val="en-US" w:eastAsia="zh-CN"/>
        </w:rPr>
        <w:t>The information/mechanisms needed for i) determining an optimal split of AI inference processing between AI inference processing nodes and ii) for instructing the AI inference processing nodes to execute the assigned AI inference processing</w:t>
      </w:r>
      <w:r w:rsidR="00632CF6" w:rsidRPr="00CE562A">
        <w:rPr>
          <w:rFonts w:eastAsiaTheme="minorEastAsia"/>
          <w:lang w:val="en-US" w:eastAsia="zh-CN"/>
        </w:rPr>
        <w:t>.</w:t>
      </w:r>
    </w:p>
    <w:p w14:paraId="1CAF6319" w14:textId="30476845" w:rsidR="0059192F" w:rsidRPr="00CE562A" w:rsidRDefault="00A95EA8" w:rsidP="00875BDC">
      <w:pPr>
        <w:ind w:left="851" w:hanging="284"/>
        <w:rPr>
          <w:lang w:val="en-US" w:eastAsia="zh-CN"/>
        </w:rPr>
      </w:pPr>
      <w:r w:rsidRPr="00CE562A">
        <w:rPr>
          <w:rFonts w:eastAsiaTheme="minorEastAsia" w:hint="eastAsia"/>
          <w:lang w:val="en-US" w:eastAsia="zh-CN"/>
        </w:rPr>
        <w:t>-</w:t>
      </w:r>
      <w:r w:rsidRPr="00CE562A">
        <w:rPr>
          <w:rFonts w:eastAsiaTheme="minorEastAsia"/>
          <w:lang w:val="en-US" w:eastAsia="zh-CN"/>
        </w:rPr>
        <w:tab/>
        <w:t>How to adjust</w:t>
      </w:r>
      <w:r w:rsidR="00875BDC" w:rsidRPr="00CE562A">
        <w:rPr>
          <w:rFonts w:eastAsiaTheme="minorEastAsia"/>
          <w:lang w:val="en-US" w:eastAsia="zh-CN"/>
        </w:rPr>
        <w:t xml:space="preserve"> the split AI </w:t>
      </w:r>
      <w:r w:rsidR="00927376" w:rsidRPr="00CE562A">
        <w:rPr>
          <w:rFonts w:eastAsiaTheme="minorEastAsia"/>
          <w:lang w:val="en-US" w:eastAsia="zh-CN"/>
        </w:rPr>
        <w:t xml:space="preserve">inference </w:t>
      </w:r>
      <w:r w:rsidR="00875BDC" w:rsidRPr="00CE562A">
        <w:rPr>
          <w:rFonts w:eastAsiaTheme="minorEastAsia"/>
          <w:lang w:val="en-US" w:eastAsia="zh-CN"/>
        </w:rPr>
        <w:t>processing</w:t>
      </w:r>
      <w:r w:rsidR="005C60AE" w:rsidRPr="00CE562A">
        <w:rPr>
          <w:rFonts w:eastAsiaTheme="minorEastAsia"/>
          <w:lang w:val="en-US" w:eastAsia="zh-CN"/>
        </w:rPr>
        <w:t xml:space="preserve"> dynamically</w:t>
      </w:r>
      <w:r w:rsidR="00875BDC" w:rsidRPr="00CE562A">
        <w:rPr>
          <w:rFonts w:eastAsiaTheme="minorEastAsia"/>
          <w:lang w:val="en-US" w:eastAsia="zh-CN"/>
        </w:rPr>
        <w:t xml:space="preserve"> </w:t>
      </w:r>
      <w:r w:rsidR="009D39AE" w:rsidRPr="00CE562A">
        <w:rPr>
          <w:rFonts w:eastAsiaTheme="minorEastAsia"/>
          <w:lang w:val="en-US" w:eastAsia="zh-CN"/>
        </w:rPr>
        <w:t>according to different factors (e.g., transmission latencies, processing capabilities, r</w:t>
      </w:r>
      <w:r w:rsidR="002B3F5E" w:rsidRPr="00CE562A">
        <w:rPr>
          <w:rFonts w:eastAsiaTheme="minorEastAsia"/>
          <w:lang w:val="en-US" w:eastAsia="zh-CN"/>
        </w:rPr>
        <w:t>eal-</w:t>
      </w:r>
      <w:r w:rsidR="009D39AE" w:rsidRPr="00CE562A">
        <w:rPr>
          <w:rFonts w:eastAsiaTheme="minorEastAsia"/>
          <w:lang w:val="en-US" w:eastAsia="zh-CN"/>
        </w:rPr>
        <w:t xml:space="preserve">time feedbacked from </w:t>
      </w:r>
      <w:r w:rsidR="001B0C54" w:rsidRPr="00CE562A">
        <w:rPr>
          <w:rFonts w:eastAsiaTheme="minorEastAsia"/>
          <w:lang w:val="en-US" w:eastAsia="zh-CN"/>
        </w:rPr>
        <w:t>UE</w:t>
      </w:r>
      <w:r w:rsidR="009D39AE" w:rsidRPr="00CE562A">
        <w:rPr>
          <w:rFonts w:eastAsiaTheme="minorEastAsia"/>
          <w:lang w:val="en-US" w:eastAsia="zh-CN"/>
        </w:rPr>
        <w:t xml:space="preserve">) </w:t>
      </w:r>
      <w:r w:rsidR="001E0BB2" w:rsidRPr="00CE562A">
        <w:rPr>
          <w:lang w:val="en-US" w:eastAsia="zh-CN"/>
        </w:rPr>
        <w:t xml:space="preserve">to ensure the </w:t>
      </w:r>
      <w:r w:rsidR="00381DEF" w:rsidRPr="00CE562A">
        <w:rPr>
          <w:lang w:val="en-US" w:eastAsia="zh-CN"/>
        </w:rPr>
        <w:t>E2E</w:t>
      </w:r>
      <w:r w:rsidR="005660FF" w:rsidRPr="00CE562A">
        <w:rPr>
          <w:lang w:val="en-US" w:eastAsia="zh-CN"/>
        </w:rPr>
        <w:t xml:space="preserve"> AI </w:t>
      </w:r>
      <w:r w:rsidR="0056422B" w:rsidRPr="00CE562A">
        <w:rPr>
          <w:lang w:val="en-US" w:eastAsia="zh-CN"/>
        </w:rPr>
        <w:t>i</w:t>
      </w:r>
      <w:r w:rsidR="005660FF" w:rsidRPr="00CE562A">
        <w:rPr>
          <w:lang w:val="en-US" w:eastAsia="zh-CN"/>
        </w:rPr>
        <w:t>nference</w:t>
      </w:r>
      <w:r w:rsidR="00381DEF" w:rsidRPr="00CE562A">
        <w:rPr>
          <w:lang w:val="en-US" w:eastAsia="zh-CN"/>
        </w:rPr>
        <w:t xml:space="preserve"> </w:t>
      </w:r>
      <w:r w:rsidR="007F33A8" w:rsidRPr="00CE562A">
        <w:rPr>
          <w:lang w:val="en-US" w:eastAsia="zh-CN"/>
        </w:rPr>
        <w:t xml:space="preserve">task </w:t>
      </w:r>
      <w:r w:rsidR="00381DEF" w:rsidRPr="00CE562A">
        <w:rPr>
          <w:lang w:val="en-US" w:eastAsia="zh-CN"/>
        </w:rPr>
        <w:t>requirement</w:t>
      </w:r>
      <w:r w:rsidR="00283899" w:rsidRPr="00CE562A">
        <w:rPr>
          <w:lang w:val="en-US" w:eastAsia="zh-CN"/>
        </w:rPr>
        <w:t>.</w:t>
      </w:r>
    </w:p>
    <w:p w14:paraId="515AA015" w14:textId="4EED9364" w:rsidR="00E442E6" w:rsidRPr="00CE562A" w:rsidRDefault="00885E24" w:rsidP="00885E24">
      <w:pPr>
        <w:pStyle w:val="2"/>
        <w:rPr>
          <w:rFonts w:eastAsiaTheme="minorEastAsia"/>
          <w:lang w:eastAsia="zh-CN"/>
        </w:rPr>
      </w:pPr>
      <w:r w:rsidRPr="00CE562A">
        <w:rPr>
          <w:rFonts w:eastAsiaTheme="minorEastAsia" w:hint="eastAsia"/>
          <w:lang w:eastAsia="zh-CN"/>
        </w:rPr>
        <w:t>2</w:t>
      </w:r>
      <w:r w:rsidRPr="00CE562A">
        <w:rPr>
          <w:rFonts w:eastAsiaTheme="minorEastAsia"/>
          <w:lang w:eastAsia="zh-CN"/>
        </w:rPr>
        <w:t>.4</w:t>
      </w:r>
      <w:r w:rsidRPr="00CE562A">
        <w:rPr>
          <w:rFonts w:eastAsiaTheme="minorEastAsia"/>
          <w:lang w:eastAsia="zh-CN"/>
        </w:rPr>
        <w:tab/>
        <w:t>Reference</w:t>
      </w:r>
    </w:p>
    <w:p w14:paraId="729F8880" w14:textId="49DB1D26" w:rsidR="00774E6C" w:rsidRPr="00CE562A" w:rsidRDefault="00774E6C" w:rsidP="00774E6C">
      <w:pPr>
        <w:tabs>
          <w:tab w:val="num" w:pos="1440"/>
        </w:tabs>
        <w:rPr>
          <w:rFonts w:eastAsiaTheme="minorEastAsia"/>
          <w:lang w:eastAsia="zh-CN"/>
        </w:rPr>
      </w:pPr>
      <w:r w:rsidRPr="00CE562A">
        <w:rPr>
          <w:rFonts w:eastAsiaTheme="minorEastAsia"/>
          <w:lang w:eastAsia="zh-CN"/>
        </w:rPr>
        <w:t>[1] M. G. Spina </w:t>
      </w:r>
      <w:r w:rsidRPr="00CE562A">
        <w:rPr>
          <w:rFonts w:eastAsiaTheme="minorEastAsia"/>
          <w:i/>
          <w:iCs/>
          <w:lang w:eastAsia="zh-CN"/>
        </w:rPr>
        <w:t>et al</w:t>
      </w:r>
      <w:r w:rsidRPr="00CE562A">
        <w:rPr>
          <w:rFonts w:eastAsiaTheme="minorEastAsia"/>
          <w:lang w:eastAsia="zh-CN"/>
        </w:rPr>
        <w:t>., "In-Network Computing and Split-AI in 6G: Enablers and Proof-of-Concept Studies," </w:t>
      </w:r>
      <w:r w:rsidRPr="00CE562A">
        <w:rPr>
          <w:rFonts w:eastAsiaTheme="minorEastAsia"/>
          <w:i/>
          <w:iCs/>
          <w:lang w:eastAsia="zh-CN"/>
        </w:rPr>
        <w:t>2024 3rd International Conference on 6G Networking (6GNet)</w:t>
      </w:r>
      <w:r w:rsidRPr="00CE562A">
        <w:rPr>
          <w:rFonts w:eastAsiaTheme="minorEastAsia"/>
          <w:lang w:eastAsia="zh-CN"/>
        </w:rPr>
        <w:t>, Paris, France, 2024, pp. 135-143</w:t>
      </w:r>
    </w:p>
    <w:p w14:paraId="0B3C4410" w14:textId="05807BB0" w:rsidR="00885E24" w:rsidRPr="00CE562A" w:rsidRDefault="00124C7A" w:rsidP="00885E24">
      <w:pPr>
        <w:rPr>
          <w:rFonts w:eastAsiaTheme="minorEastAsia"/>
          <w:lang w:eastAsia="zh-CN"/>
        </w:rPr>
      </w:pPr>
      <w:r w:rsidRPr="00CE562A">
        <w:rPr>
          <w:rFonts w:eastAsiaTheme="minorEastAsia" w:hint="eastAsia"/>
          <w:lang w:eastAsia="zh-CN"/>
        </w:rPr>
        <w:t>[</w:t>
      </w:r>
      <w:r w:rsidR="00774E6C" w:rsidRPr="00CE562A">
        <w:rPr>
          <w:rFonts w:eastAsiaTheme="minorEastAsia"/>
          <w:lang w:eastAsia="zh-CN"/>
        </w:rPr>
        <w:t>2</w:t>
      </w:r>
      <w:r w:rsidRPr="00CE562A">
        <w:rPr>
          <w:rFonts w:eastAsiaTheme="minorEastAsia"/>
          <w:lang w:eastAsia="zh-CN"/>
        </w:rPr>
        <w:t>] M. Zhang, X. Shen, J. Cao, Z. Cui and S. Jiang, "</w:t>
      </w:r>
      <w:proofErr w:type="spellStart"/>
      <w:r w:rsidRPr="00CE562A">
        <w:rPr>
          <w:rFonts w:eastAsiaTheme="minorEastAsia"/>
          <w:lang w:eastAsia="zh-CN"/>
        </w:rPr>
        <w:t>EdgeShard</w:t>
      </w:r>
      <w:proofErr w:type="spellEnd"/>
      <w:r w:rsidRPr="00CE562A">
        <w:rPr>
          <w:rFonts w:eastAsiaTheme="minorEastAsia"/>
          <w:lang w:eastAsia="zh-CN"/>
        </w:rPr>
        <w:t>: Efficient LLM Inference via Collaborative Edge Computing," in IEEE Internet of Things Journal, vol. 12, no. 10, pp. 13119-13131, 15 May15, 2025</w:t>
      </w:r>
    </w:p>
    <w:p w14:paraId="5068D137" w14:textId="29BCAC9B" w:rsidR="00625781" w:rsidRPr="00CE562A" w:rsidRDefault="00625781" w:rsidP="00885E24">
      <w:pPr>
        <w:rPr>
          <w:rFonts w:eastAsiaTheme="minorEastAsia"/>
          <w:lang w:eastAsia="zh-CN"/>
        </w:rPr>
      </w:pPr>
      <w:r w:rsidRPr="00CE562A">
        <w:rPr>
          <w:rFonts w:eastAsiaTheme="minorEastAsia" w:hint="eastAsia"/>
          <w:lang w:eastAsia="zh-CN"/>
        </w:rPr>
        <w:t>[</w:t>
      </w:r>
      <w:r w:rsidRPr="00CE562A">
        <w:rPr>
          <w:rFonts w:eastAsiaTheme="minorEastAsia"/>
          <w:lang w:eastAsia="zh-CN"/>
        </w:rPr>
        <w:t xml:space="preserve">3] Mastering LLM Techniques: Inference Optimization, </w:t>
      </w:r>
      <w:hyperlink r:id="rId15" w:history="1">
        <w:r w:rsidR="00025633" w:rsidRPr="00CE562A">
          <w:rPr>
            <w:rStyle w:val="af2"/>
            <w:rFonts w:eastAsiaTheme="minorEastAsia"/>
            <w:lang w:eastAsia="zh-CN"/>
          </w:rPr>
          <w:t>https://developer.nvidia.com/blog/mastering-llm-techniques-inference-optimization/</w:t>
        </w:r>
      </w:hyperlink>
    </w:p>
    <w:p w14:paraId="7A15FF37" w14:textId="376DF0F3" w:rsidR="00025633" w:rsidRPr="00CE562A" w:rsidRDefault="00025633" w:rsidP="00885E24">
      <w:pPr>
        <w:rPr>
          <w:rFonts w:eastAsiaTheme="minorEastAsia"/>
          <w:lang w:eastAsia="zh-CN"/>
        </w:rPr>
      </w:pPr>
      <w:r w:rsidRPr="00CE562A">
        <w:rPr>
          <w:rFonts w:eastAsiaTheme="minorEastAsia"/>
          <w:lang w:eastAsia="zh-CN"/>
        </w:rPr>
        <w:t>[4] Research Article: Stivers T, Enfield N J, Brown P, et al. Universals and cultural variation in turn-taking in conversation[J]. Proceedings of the National Academy of Sciences, 2009, 106(26): 10587-10592.</w:t>
      </w:r>
    </w:p>
    <w:p w14:paraId="631913F7" w14:textId="77777777" w:rsidR="00CA6115" w:rsidRPr="00CE562A" w:rsidRDefault="00CA6115" w:rsidP="00CA6115">
      <w:pPr>
        <w:pStyle w:val="1"/>
      </w:pPr>
      <w:r w:rsidRPr="00CE562A">
        <w:t>2. Text Proposal</w:t>
      </w:r>
    </w:p>
    <w:p w14:paraId="541FD5A7" w14:textId="7C7812D2" w:rsidR="00CA6115" w:rsidRPr="00CE562A" w:rsidRDefault="00F40EE5" w:rsidP="008754B1">
      <w:pPr>
        <w:jc w:val="both"/>
        <w:rPr>
          <w:lang w:eastAsia="zh-CN"/>
        </w:rPr>
      </w:pPr>
      <w:r w:rsidRPr="00CE562A">
        <w:rPr>
          <w:lang w:eastAsia="zh-CN"/>
        </w:rPr>
        <w:t>It is proposed to capture the following changes vs. TR</w:t>
      </w:r>
      <w:r w:rsidR="00B7146B" w:rsidRPr="00CE562A">
        <w:t> </w:t>
      </w:r>
      <w:r w:rsidR="008F2C8B" w:rsidRPr="00CE562A">
        <w:rPr>
          <w:lang w:eastAsia="zh-CN"/>
        </w:rPr>
        <w:t>23.801-01</w:t>
      </w:r>
      <w:r w:rsidRPr="00CE562A">
        <w:rPr>
          <w:lang w:eastAsia="zh-CN"/>
        </w:rPr>
        <w:t>.</w:t>
      </w:r>
    </w:p>
    <w:p w14:paraId="64544939" w14:textId="77777777" w:rsidR="00CA089A" w:rsidRPr="00CE56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E562A">
        <w:rPr>
          <w:rFonts w:ascii="Arial" w:hAnsi="Arial" w:cs="Arial"/>
          <w:color w:val="FF0000"/>
          <w:sz w:val="28"/>
          <w:szCs w:val="28"/>
          <w:lang w:val="en-US"/>
        </w:rPr>
        <w:t xml:space="preserve">* * * * </w:t>
      </w:r>
      <w:r w:rsidRPr="00CE562A">
        <w:rPr>
          <w:rFonts w:ascii="Arial" w:hAnsi="Arial" w:cs="Arial" w:hint="eastAsia"/>
          <w:color w:val="FF0000"/>
          <w:sz w:val="28"/>
          <w:szCs w:val="28"/>
          <w:lang w:val="en-US" w:eastAsia="zh-CN"/>
        </w:rPr>
        <w:t>First</w:t>
      </w:r>
      <w:r w:rsidRPr="00CE562A">
        <w:rPr>
          <w:rFonts w:ascii="Arial" w:hAnsi="Arial" w:cs="Arial"/>
          <w:color w:val="FF0000"/>
          <w:sz w:val="28"/>
          <w:szCs w:val="28"/>
          <w:lang w:val="en-US"/>
        </w:rPr>
        <w:t xml:space="preserve"> change * * * *</w:t>
      </w:r>
      <w:bookmarkStart w:id="2" w:name="_Toc517082226"/>
    </w:p>
    <w:bookmarkEnd w:id="2"/>
    <w:p w14:paraId="52EE437E" w14:textId="77777777" w:rsidR="00B82F00" w:rsidRPr="00CE562A" w:rsidRDefault="00B82F00" w:rsidP="00B82F00">
      <w:pPr>
        <w:pStyle w:val="1"/>
        <w:rPr>
          <w:rFonts w:cs="Arial"/>
          <w:sz w:val="32"/>
          <w:szCs w:val="18"/>
        </w:rPr>
      </w:pPr>
      <w:r w:rsidRPr="00CE562A">
        <w:t>Annex A.3</w:t>
      </w:r>
      <w:r w:rsidRPr="00CE562A">
        <w:rPr>
          <w:rFonts w:cs="Arial"/>
          <w:sz w:val="32"/>
          <w:szCs w:val="18"/>
        </w:rPr>
        <w:t>. WT#3 Scope</w:t>
      </w:r>
    </w:p>
    <w:p w14:paraId="19A0208D" w14:textId="77777777" w:rsidR="00B82F00" w:rsidRPr="00CE562A" w:rsidRDefault="00B82F00" w:rsidP="00B82F00">
      <w:pPr>
        <w:pStyle w:val="EditorsNote"/>
        <w:rPr>
          <w:lang w:val="en-US" w:eastAsia="zh-CN"/>
        </w:rPr>
      </w:pPr>
      <w:bookmarkStart w:id="3" w:name="OLE_LINK12"/>
      <w:bookmarkStart w:id="4" w:name="OLE_LINK13"/>
      <w:r w:rsidRPr="00CE562A">
        <w:t xml:space="preserve">Editor's Note: </w:t>
      </w:r>
      <w:bookmarkEnd w:id="3"/>
      <w:bookmarkEnd w:id="4"/>
      <w:r w:rsidRPr="00CE562A">
        <w:rPr>
          <w:lang w:val="en-US" w:eastAsia="zh-CN"/>
        </w:rPr>
        <w:t>Describe the technical scope of the proposed Work Task. If applicable, suggest logical subdivision of this WT into smaller sub-WT. This clause is part of the TR Annex.</w:t>
      </w:r>
    </w:p>
    <w:p w14:paraId="6D9E566C" w14:textId="0E569B0E" w:rsidR="009D718E" w:rsidRPr="00CE562A" w:rsidRDefault="009D718E" w:rsidP="00A302AD">
      <w:pPr>
        <w:pStyle w:val="B1"/>
        <w:rPr>
          <w:rFonts w:eastAsiaTheme="minorEastAsia"/>
          <w:lang w:eastAsia="zh-CN"/>
        </w:rPr>
      </w:pPr>
      <w:r w:rsidRPr="00CE562A">
        <w:rPr>
          <w:rFonts w:eastAsiaTheme="minorEastAsia" w:hint="eastAsia"/>
          <w:lang w:eastAsia="zh-CN"/>
        </w:rPr>
        <w:t>-</w:t>
      </w:r>
      <w:r w:rsidRPr="00CE562A">
        <w:rPr>
          <w:rFonts w:eastAsiaTheme="minorEastAsia"/>
          <w:lang w:eastAsia="zh-CN"/>
        </w:rPr>
        <w:tab/>
        <w:t>Define, support and enable AI inference offloading service in 6G architecture.</w:t>
      </w:r>
    </w:p>
    <w:p w14:paraId="700468A0" w14:textId="0782617C" w:rsidR="00A302AD" w:rsidRPr="00CE562A" w:rsidRDefault="00B82F00" w:rsidP="009D718E">
      <w:pPr>
        <w:pStyle w:val="B1"/>
        <w:ind w:left="851"/>
        <w:rPr>
          <w:lang w:val="en-US" w:eastAsia="zh-CN"/>
        </w:rPr>
      </w:pPr>
      <w:r w:rsidRPr="00CE562A">
        <w:t>-</w:t>
      </w:r>
      <w:r w:rsidRPr="00CE562A">
        <w:tab/>
      </w:r>
      <w:r w:rsidR="009D718E" w:rsidRPr="00CE562A">
        <w:t>Define</w:t>
      </w:r>
      <w:r w:rsidR="00A302AD" w:rsidRPr="00CE562A">
        <w:t xml:space="preserve"> the required </w:t>
      </w:r>
      <w:r w:rsidR="00A302AD" w:rsidRPr="00CE562A">
        <w:rPr>
          <w:lang w:val="en-US" w:eastAsia="zh-CN"/>
        </w:rPr>
        <w:t>AI Inference task related application-level information to support AI inference offloading service.</w:t>
      </w:r>
    </w:p>
    <w:p w14:paraId="317A5DFE" w14:textId="231BD1F7" w:rsidR="00A302AD" w:rsidRPr="00CE562A" w:rsidRDefault="00A302AD" w:rsidP="009D718E">
      <w:pPr>
        <w:pStyle w:val="B1"/>
        <w:ind w:left="851"/>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 xml:space="preserve">Support the coordination between the network </w:t>
      </w:r>
      <w:r w:rsidR="00477B6D" w:rsidRPr="00CE562A">
        <w:rPr>
          <w:rFonts w:eastAsiaTheme="minorEastAsia"/>
          <w:lang w:val="en-US" w:eastAsia="zh-CN"/>
        </w:rPr>
        <w:t xml:space="preserve">transmission </w:t>
      </w:r>
      <w:r w:rsidRPr="00CE562A">
        <w:rPr>
          <w:rFonts w:eastAsiaTheme="minorEastAsia"/>
          <w:lang w:val="en-US" w:eastAsia="zh-CN"/>
        </w:rPr>
        <w:t>and the AI inference processing to fulfill the requirement of AI inference offloading service, including i) the coordinated scheduling between RAN</w:t>
      </w:r>
      <w:r w:rsidR="00EC684E" w:rsidRPr="00CE562A">
        <w:rPr>
          <w:rFonts w:eastAsiaTheme="minorEastAsia"/>
          <w:lang w:val="en-US" w:eastAsia="zh-CN"/>
        </w:rPr>
        <w:t xml:space="preserve"> transmission</w:t>
      </w:r>
      <w:r w:rsidRPr="00CE562A">
        <w:rPr>
          <w:rFonts w:eastAsiaTheme="minorEastAsia"/>
          <w:lang w:val="en-US" w:eastAsia="zh-CN"/>
        </w:rPr>
        <w:t xml:space="preserve"> and AI inference processing and ii) mechanisms for optimal split of AI inference processing </w:t>
      </w:r>
    </w:p>
    <w:p w14:paraId="423B1906" w14:textId="77777777" w:rsidR="00B82F00" w:rsidRPr="00CE562A" w:rsidRDefault="00B82F00" w:rsidP="00B82F00">
      <w:pPr>
        <w:pStyle w:val="B1"/>
        <w:rPr>
          <w:rFonts w:eastAsia="等线"/>
          <w:lang w:eastAsia="zh-CN"/>
        </w:rPr>
      </w:pPr>
    </w:p>
    <w:p w14:paraId="30C98354" w14:textId="4ADBAE47" w:rsidR="003E6611" w:rsidRPr="00CE562A" w:rsidRDefault="003E6611" w:rsidP="003E6611">
      <w:pPr>
        <w:pStyle w:val="1"/>
        <w:rPr>
          <w:rFonts w:cs="Arial"/>
          <w:sz w:val="32"/>
          <w:szCs w:val="18"/>
        </w:rPr>
      </w:pPr>
      <w:r w:rsidRPr="00CE562A">
        <w:t>Annex A.1</w:t>
      </w:r>
      <w:r w:rsidRPr="00CE562A">
        <w:rPr>
          <w:rFonts w:cs="Arial"/>
          <w:sz w:val="32"/>
          <w:szCs w:val="18"/>
        </w:rPr>
        <w:t>. WT#1 Scope</w:t>
      </w:r>
    </w:p>
    <w:p w14:paraId="3DC00675" w14:textId="77777777" w:rsidR="003E6611" w:rsidRPr="00CE562A" w:rsidRDefault="003E6611" w:rsidP="003E6611">
      <w:pPr>
        <w:pStyle w:val="EditorsNote"/>
        <w:rPr>
          <w:lang w:val="en-US" w:eastAsia="zh-CN"/>
        </w:rPr>
      </w:pPr>
      <w:r w:rsidRPr="00CE562A">
        <w:t xml:space="preserve">Editor's Note: </w:t>
      </w:r>
      <w:r w:rsidRPr="00CE562A">
        <w:rPr>
          <w:lang w:val="en-US" w:eastAsia="zh-CN"/>
        </w:rPr>
        <w:t>Describe the technical scope of the proposed Work Task. If applicable, suggest logical subdivision of this WT into smaller sub-WT. This clause is part of the TR Annex.</w:t>
      </w:r>
    </w:p>
    <w:p w14:paraId="0C018417" w14:textId="54F10959" w:rsidR="003E6611" w:rsidRPr="00CE562A" w:rsidRDefault="003E6611" w:rsidP="003E6611">
      <w:pPr>
        <w:pStyle w:val="B1"/>
      </w:pPr>
      <w:r w:rsidRPr="00CE562A">
        <w:t>-</w:t>
      </w:r>
      <w:r w:rsidRPr="00CE562A">
        <w:tab/>
        <w:t>NAS: Support interaction between UE and NF supporting AI inference offloading service.</w:t>
      </w:r>
    </w:p>
    <w:p w14:paraId="313524B2" w14:textId="67AC3819" w:rsidR="003E6611" w:rsidRPr="00CE562A" w:rsidRDefault="003E6611" w:rsidP="003E6611">
      <w:pPr>
        <w:pStyle w:val="B1"/>
      </w:pPr>
      <w:r w:rsidRPr="00CE562A">
        <w:rPr>
          <w:rFonts w:eastAsiaTheme="minorEastAsia" w:hint="eastAsia"/>
          <w:lang w:eastAsia="zh-CN"/>
        </w:rPr>
        <w:t>-</w:t>
      </w:r>
      <w:r w:rsidRPr="00CE562A">
        <w:rPr>
          <w:rFonts w:eastAsiaTheme="minorEastAsia"/>
          <w:lang w:eastAsia="zh-CN"/>
        </w:rPr>
        <w:tab/>
      </w:r>
      <w:r w:rsidRPr="00CE562A">
        <w:t>Exposure: Support exposure framework for invoking AI inference offloading service.</w:t>
      </w:r>
    </w:p>
    <w:p w14:paraId="5ECD9F4C" w14:textId="329ECA87" w:rsidR="003E6611" w:rsidRPr="00CE562A" w:rsidRDefault="003E6611" w:rsidP="003E6611">
      <w:pPr>
        <w:pStyle w:val="B1"/>
        <w:rPr>
          <w:rFonts w:eastAsia="等线"/>
          <w:lang w:eastAsia="zh-CN"/>
        </w:rPr>
      </w:pPr>
      <w:r w:rsidRPr="00CE562A">
        <w:rPr>
          <w:rFonts w:eastAsia="等线" w:hint="eastAsia"/>
          <w:lang w:eastAsia="zh-CN"/>
        </w:rPr>
        <w:lastRenderedPageBreak/>
        <w:t>-</w:t>
      </w:r>
      <w:r w:rsidRPr="00CE562A">
        <w:rPr>
          <w:rFonts w:eastAsia="等线"/>
          <w:lang w:eastAsia="zh-CN"/>
        </w:rPr>
        <w:t xml:space="preserve">  New Interface: </w:t>
      </w:r>
      <w:r w:rsidRPr="00CE562A">
        <w:t>Support interaction among NFs to support AI inference offloading service.</w:t>
      </w:r>
    </w:p>
    <w:p w14:paraId="6F8865A7" w14:textId="77777777" w:rsidR="002F5C6D" w:rsidRPr="00CE562A" w:rsidRDefault="002F5C6D" w:rsidP="003E6611">
      <w:pPr>
        <w:pStyle w:val="B1"/>
        <w:ind w:left="0" w:firstLine="0"/>
        <w:rPr>
          <w:rFonts w:eastAsiaTheme="minorEastAsia"/>
          <w:lang w:eastAsia="zh-CN"/>
        </w:rPr>
      </w:pPr>
    </w:p>
    <w:p w14:paraId="6AA46194" w14:textId="489C5D99" w:rsidR="00524454" w:rsidRPr="00CE562A" w:rsidRDefault="00524454" w:rsidP="00524454">
      <w:pPr>
        <w:pStyle w:val="1"/>
        <w:rPr>
          <w:rFonts w:cs="Arial"/>
          <w:sz w:val="32"/>
          <w:szCs w:val="18"/>
        </w:rPr>
      </w:pPr>
      <w:r w:rsidRPr="00CE562A">
        <w:t>Annex A.6</w:t>
      </w:r>
      <w:r w:rsidRPr="00CE562A">
        <w:rPr>
          <w:rFonts w:cs="Arial"/>
          <w:sz w:val="32"/>
          <w:szCs w:val="18"/>
        </w:rPr>
        <w:t>. WT#6 Scope</w:t>
      </w:r>
    </w:p>
    <w:p w14:paraId="3F404B59" w14:textId="77777777" w:rsidR="00524454" w:rsidRPr="00CE562A" w:rsidRDefault="00524454" w:rsidP="00524454">
      <w:pPr>
        <w:pStyle w:val="EditorsNote"/>
        <w:rPr>
          <w:lang w:val="en-US" w:eastAsia="zh-CN"/>
        </w:rPr>
      </w:pPr>
      <w:r w:rsidRPr="00CE562A">
        <w:t xml:space="preserve">Editor's Note: </w:t>
      </w:r>
      <w:r w:rsidRPr="00CE562A">
        <w:rPr>
          <w:lang w:val="en-US" w:eastAsia="zh-CN"/>
        </w:rPr>
        <w:t>Describe the technical scope of the proposed Work Task. If applicable, suggest logical subdivision of this WT into smaller sub-WT. This clause is part of the TR Annex.</w:t>
      </w:r>
    </w:p>
    <w:p w14:paraId="25F3A487" w14:textId="69F41A3B" w:rsidR="00524454" w:rsidRPr="00CE562A" w:rsidRDefault="00524454" w:rsidP="00524454">
      <w:pPr>
        <w:pStyle w:val="B1"/>
        <w:rPr>
          <w:lang w:val="en-IE" w:eastAsia="zh-CN"/>
        </w:rPr>
      </w:pPr>
      <w:r w:rsidRPr="00CE562A">
        <w:rPr>
          <w:lang w:val="en-IE" w:eastAsia="zh-CN"/>
        </w:rPr>
        <w:t>-</w:t>
      </w:r>
      <w:r w:rsidRPr="00CE562A">
        <w:rPr>
          <w:lang w:val="en-IE" w:eastAsia="zh-CN"/>
        </w:rPr>
        <w:tab/>
        <w:t>If computing service is proposed, the computing service needs to provide computing resource for AI inference offloading service.</w:t>
      </w:r>
    </w:p>
    <w:p w14:paraId="1089FC95" w14:textId="77777777" w:rsidR="00894F1D" w:rsidRPr="00CE562A" w:rsidRDefault="00894F1D" w:rsidP="00894F1D">
      <w:pPr>
        <w:rPr>
          <w:lang w:val="en-US" w:eastAsia="en-US"/>
        </w:rPr>
      </w:pPr>
    </w:p>
    <w:p w14:paraId="18AB90AF" w14:textId="77777777" w:rsidR="00CA089A" w:rsidRPr="00CE56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E562A">
        <w:rPr>
          <w:rFonts w:ascii="Arial" w:hAnsi="Arial" w:cs="Arial"/>
          <w:color w:val="FF0000"/>
          <w:sz w:val="28"/>
          <w:szCs w:val="28"/>
          <w:lang w:val="en-US"/>
        </w:rPr>
        <w:t xml:space="preserve">* * * * </w:t>
      </w:r>
      <w:r w:rsidRPr="00CE562A">
        <w:rPr>
          <w:rFonts w:ascii="Arial" w:hAnsi="Arial" w:cs="Arial"/>
          <w:color w:val="FF0000"/>
          <w:sz w:val="28"/>
          <w:szCs w:val="28"/>
          <w:lang w:val="en-US" w:eastAsia="zh-CN"/>
        </w:rPr>
        <w:t>Second</w:t>
      </w:r>
      <w:r w:rsidRPr="00CE562A">
        <w:rPr>
          <w:rFonts w:ascii="Arial" w:hAnsi="Arial" w:cs="Arial"/>
          <w:color w:val="FF0000"/>
          <w:sz w:val="28"/>
          <w:szCs w:val="28"/>
          <w:lang w:val="en-US"/>
        </w:rPr>
        <w:t xml:space="preserve"> change * * * *</w:t>
      </w:r>
    </w:p>
    <w:p w14:paraId="2B5FEE46" w14:textId="0A50437F" w:rsidR="00351074" w:rsidRPr="00CE562A" w:rsidRDefault="00351074" w:rsidP="00351074">
      <w:pPr>
        <w:pStyle w:val="1"/>
        <w:rPr>
          <w:rFonts w:cs="Arial"/>
          <w:sz w:val="32"/>
          <w:szCs w:val="18"/>
        </w:rPr>
      </w:pPr>
      <w:r w:rsidRPr="00CE562A">
        <w:rPr>
          <w:rFonts w:cs="Arial"/>
          <w:sz w:val="32"/>
          <w:szCs w:val="18"/>
        </w:rPr>
        <w:t xml:space="preserve">5.X. </w:t>
      </w:r>
      <w:r w:rsidRPr="00CE562A">
        <w:t xml:space="preserve">Key Issue #X: </w:t>
      </w:r>
      <w:r w:rsidR="00A7791A" w:rsidRPr="00CE562A">
        <w:t xml:space="preserve">AI Inference </w:t>
      </w:r>
      <w:r w:rsidR="002D11ED" w:rsidRPr="00CE562A">
        <w:t>Offloading Service</w:t>
      </w:r>
    </w:p>
    <w:p w14:paraId="59BDA1AE" w14:textId="77777777" w:rsidR="00351074" w:rsidRPr="00CE562A" w:rsidRDefault="00351074" w:rsidP="00351074">
      <w:pPr>
        <w:pStyle w:val="EditorsNote"/>
        <w:rPr>
          <w:lang w:val="en-US" w:eastAsia="zh-CN"/>
        </w:rPr>
      </w:pPr>
      <w:r w:rsidRPr="00CE562A">
        <w:t xml:space="preserve">Editor's Note: </w:t>
      </w:r>
      <w:r w:rsidRPr="00CE562A">
        <w:rPr>
          <w:lang w:val="en-US" w:eastAsia="zh-CN"/>
        </w:rPr>
        <w:t>This clause defines the potential scope of KI(s) and is part of the TR.</w:t>
      </w:r>
    </w:p>
    <w:p w14:paraId="115E427E" w14:textId="77777777" w:rsidR="00E95073" w:rsidRPr="00CE562A" w:rsidRDefault="00E95073" w:rsidP="00E95073">
      <w:pPr>
        <w:pStyle w:val="B1"/>
        <w:ind w:left="0" w:firstLine="0"/>
        <w:rPr>
          <w:lang w:val="en-US" w:eastAsia="zh-CN"/>
        </w:rPr>
      </w:pPr>
      <w:r w:rsidRPr="00CE562A">
        <w:rPr>
          <w:lang w:val="en-US" w:eastAsia="zh-CN"/>
        </w:rPr>
        <w:t>The Summary of the proposed Key Issues listed in the above clauses.</w:t>
      </w:r>
    </w:p>
    <w:p w14:paraId="4F95FDBF" w14:textId="77777777" w:rsidR="00AC4C8B" w:rsidRPr="00CE562A" w:rsidRDefault="00AC4C8B" w:rsidP="00AC4C8B">
      <w:pPr>
        <w:pStyle w:val="B1"/>
        <w:ind w:left="0" w:firstLine="0"/>
        <w:rPr>
          <w:lang w:val="en-US" w:eastAsia="zh-CN"/>
        </w:rPr>
      </w:pPr>
      <w:r w:rsidRPr="00CE562A">
        <w:rPr>
          <w:rFonts w:eastAsiaTheme="minorEastAsia"/>
          <w:lang w:eastAsia="zh-CN"/>
        </w:rPr>
        <w:t>AI inference offloading service is the mechanism offered by the mobile network in order to execute fully or partially an AI inference processing for an APP (provided by third party or the mobile network operator itself or for UE) in 6GC.</w:t>
      </w:r>
      <w:r w:rsidRPr="00CE562A">
        <w:rPr>
          <w:lang w:val="en-US" w:eastAsia="zh-CN"/>
        </w:rPr>
        <w:t xml:space="preserve"> This includes the coordination among UE, core network and third party to fulfil the AI Inference task requirements to handle dynamic changes affecting the AI Inference service in order to meet the expected user experience</w:t>
      </w:r>
      <w:r w:rsidRPr="00CE562A">
        <w:rPr>
          <w:rFonts w:eastAsiaTheme="minorEastAsia"/>
          <w:lang w:eastAsia="zh-CN"/>
        </w:rPr>
        <w:t>.</w:t>
      </w:r>
    </w:p>
    <w:p w14:paraId="48345A95" w14:textId="77777777" w:rsidR="00AC4C8B" w:rsidRPr="00CE562A" w:rsidRDefault="00AC4C8B" w:rsidP="00AC4C8B">
      <w:pPr>
        <w:rPr>
          <w:rFonts w:eastAsiaTheme="minorEastAsia"/>
          <w:lang w:val="en-US" w:eastAsia="zh-CN"/>
        </w:rPr>
      </w:pPr>
      <w:r w:rsidRPr="00CE562A">
        <w:rPr>
          <w:rFonts w:eastAsiaTheme="minorEastAsia"/>
          <w:lang w:val="en-US" w:eastAsia="zh-CN"/>
        </w:rPr>
        <w:t>Study the architecture to support AI inference offloading service to MNO considering the following issues:</w:t>
      </w:r>
    </w:p>
    <w:p w14:paraId="3357D125" w14:textId="77777777" w:rsidR="00163CDF" w:rsidRPr="00CE562A" w:rsidRDefault="00163CDF" w:rsidP="00163CDF">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does UE request the AI inference offloading service for an application?</w:t>
      </w:r>
    </w:p>
    <w:p w14:paraId="1B83E9F0" w14:textId="5752A66B" w:rsidR="00AC4C8B" w:rsidRPr="00CE562A" w:rsidRDefault="00AC4C8B" w:rsidP="00AC4C8B">
      <w:pPr>
        <w:pStyle w:val="B1"/>
        <w:rPr>
          <w:lang w:val="en-US" w:eastAsia="zh-CN"/>
        </w:rPr>
      </w:pPr>
      <w:r w:rsidRPr="00CE562A">
        <w:rPr>
          <w:lang w:val="en-US" w:eastAsia="zh-CN"/>
        </w:rPr>
        <w:t>-</w:t>
      </w:r>
      <w:r w:rsidRPr="00CE562A">
        <w:rPr>
          <w:lang w:val="en-US" w:eastAsia="zh-CN"/>
        </w:rPr>
        <w:tab/>
        <w:t>What is the AI Inference task related application-level information (e.g.</w:t>
      </w:r>
      <w:r w:rsidR="004C0AEF" w:rsidRPr="00CE562A">
        <w:rPr>
          <w:lang w:val="en-US" w:eastAsia="zh-CN"/>
        </w:rPr>
        <w:t>,</w:t>
      </w:r>
      <w:r w:rsidRPr="00CE562A">
        <w:rPr>
          <w:lang w:val="en-US" w:eastAsia="zh-CN"/>
        </w:rPr>
        <w:t xml:space="preserve"> desired E2E latency, TTFT, TPOT, batch size, AI model layers </w:t>
      </w:r>
      <w:r w:rsidR="00F82C88" w:rsidRPr="00CE562A">
        <w:rPr>
          <w:lang w:val="en-US" w:eastAsia="zh-CN"/>
        </w:rPr>
        <w:t>etc.</w:t>
      </w:r>
      <w:r w:rsidRPr="00CE562A">
        <w:rPr>
          <w:lang w:val="en-US" w:eastAsia="zh-CN"/>
        </w:rPr>
        <w:t>) that is requested from</w:t>
      </w:r>
      <w:r w:rsidRPr="00CE562A" w:rsidDel="00830389">
        <w:rPr>
          <w:lang w:val="en-US" w:eastAsia="zh-CN"/>
        </w:rPr>
        <w:t xml:space="preserve"> </w:t>
      </w:r>
      <w:r w:rsidRPr="00CE562A">
        <w:rPr>
          <w:lang w:val="en-US" w:eastAsia="zh-CN"/>
        </w:rPr>
        <w:t>the mobile network?</w:t>
      </w:r>
    </w:p>
    <w:p w14:paraId="2EB24D91" w14:textId="70AC1817" w:rsidR="00AC4C8B" w:rsidRPr="00CE562A" w:rsidRDefault="00AC4C8B" w:rsidP="00AC4C8B">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 xml:space="preserve">How to perform the coordination between the network </w:t>
      </w:r>
      <w:r w:rsidR="000177C1" w:rsidRPr="00CE562A">
        <w:rPr>
          <w:rFonts w:eastAsiaTheme="minorEastAsia"/>
          <w:lang w:val="en-US" w:eastAsia="zh-CN"/>
        </w:rPr>
        <w:t xml:space="preserve">transmission </w:t>
      </w:r>
      <w:r w:rsidRPr="00CE562A">
        <w:rPr>
          <w:rFonts w:eastAsiaTheme="minorEastAsia"/>
          <w:lang w:val="en-US" w:eastAsia="zh-CN"/>
        </w:rPr>
        <w:t>and the AI inference processing to fulfill the AI inference task requirement? Following aspects may be considered:</w:t>
      </w:r>
    </w:p>
    <w:p w14:paraId="0956820E" w14:textId="4E152583" w:rsidR="00AC4C8B" w:rsidRPr="00CE562A" w:rsidRDefault="00AC4C8B" w:rsidP="00AC4C8B">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 xml:space="preserve">How to share the </w:t>
      </w:r>
      <w:r w:rsidR="00EC684E" w:rsidRPr="00CE562A">
        <w:rPr>
          <w:rFonts w:eastAsiaTheme="minorEastAsia"/>
          <w:lang w:val="en-US" w:eastAsia="zh-CN"/>
        </w:rPr>
        <w:t>information</w:t>
      </w:r>
      <w:r w:rsidRPr="00CE562A">
        <w:rPr>
          <w:rFonts w:eastAsiaTheme="minorEastAsia"/>
          <w:lang w:val="en-US" w:eastAsia="zh-CN"/>
        </w:rPr>
        <w:t xml:space="preserve"> between RAN and AI inference processing node to have timely coordinated scheduling between RAN</w:t>
      </w:r>
      <w:r w:rsidR="00EC684E" w:rsidRPr="00CE562A">
        <w:rPr>
          <w:rFonts w:eastAsiaTheme="minorEastAsia"/>
          <w:lang w:val="en-US" w:eastAsia="zh-CN"/>
        </w:rPr>
        <w:t xml:space="preserve"> transmission</w:t>
      </w:r>
      <w:r w:rsidRPr="00CE562A">
        <w:rPr>
          <w:rFonts w:eastAsiaTheme="minorEastAsia"/>
          <w:lang w:val="en-US" w:eastAsia="zh-CN"/>
        </w:rPr>
        <w:t xml:space="preserve"> and AI inference processing.</w:t>
      </w:r>
    </w:p>
    <w:p w14:paraId="56C80669" w14:textId="77777777" w:rsidR="00AC4C8B" w:rsidRPr="00CE562A" w:rsidRDefault="00AC4C8B" w:rsidP="00AC4C8B">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The information/mechanisms needed for i) determining an optimal split of AI inference processing between AI inference processing nodes and ii) for instructing the AI inference processing nodes to execute the assigned AI inference processing.</w:t>
      </w:r>
    </w:p>
    <w:p w14:paraId="52AAD43E" w14:textId="61F9547B" w:rsidR="00AC4C8B" w:rsidRPr="00CE562A" w:rsidRDefault="00AC4C8B" w:rsidP="00AC4C8B">
      <w:pPr>
        <w:ind w:left="851" w:hanging="284"/>
        <w:rPr>
          <w:lang w:val="en-US" w:eastAsia="zh-CN"/>
        </w:rPr>
      </w:pPr>
      <w:r w:rsidRPr="00CE562A">
        <w:rPr>
          <w:rFonts w:eastAsiaTheme="minorEastAsia" w:hint="eastAsia"/>
          <w:lang w:val="en-US" w:eastAsia="zh-CN"/>
        </w:rPr>
        <w:t>-</w:t>
      </w:r>
      <w:r w:rsidRPr="00CE562A">
        <w:rPr>
          <w:rFonts w:eastAsiaTheme="minorEastAsia"/>
          <w:lang w:val="en-US" w:eastAsia="zh-CN"/>
        </w:rPr>
        <w:tab/>
        <w:t xml:space="preserve">How to adjust the split AI inference processing dynamically according to different factors (e.g., transmission latencies, processing capabilities, real-time feedbacked from UE) </w:t>
      </w:r>
      <w:r w:rsidRPr="00CE562A">
        <w:rPr>
          <w:lang w:val="en-US" w:eastAsia="zh-CN"/>
        </w:rPr>
        <w:t>to ensure the E2E AI inference task requirement.</w:t>
      </w:r>
    </w:p>
    <w:p w14:paraId="4C882007" w14:textId="30CF4E4E" w:rsidR="00E95073" w:rsidRPr="00CE562A" w:rsidRDefault="00E95073" w:rsidP="00E95073">
      <w:pPr>
        <w:pStyle w:val="B1"/>
        <w:rPr>
          <w:lang w:val="en-US" w:eastAsia="zh-CN"/>
        </w:rPr>
      </w:pPr>
    </w:p>
    <w:p w14:paraId="7E1C3EA6" w14:textId="51EB61D5" w:rsidR="00862EA0" w:rsidRPr="00CE562A" w:rsidRDefault="00862EA0" w:rsidP="00862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E562A">
        <w:rPr>
          <w:rFonts w:ascii="Arial" w:hAnsi="Arial" w:cs="Arial"/>
          <w:color w:val="FF0000"/>
          <w:sz w:val="28"/>
          <w:szCs w:val="28"/>
          <w:lang w:val="en-US"/>
        </w:rPr>
        <w:t xml:space="preserve">* * * * </w:t>
      </w:r>
      <w:r w:rsidR="00142558" w:rsidRPr="00CE562A">
        <w:rPr>
          <w:rFonts w:ascii="Arial" w:hAnsi="Arial" w:cs="Arial"/>
          <w:color w:val="FF0000"/>
          <w:sz w:val="28"/>
          <w:szCs w:val="28"/>
          <w:lang w:val="en-US" w:eastAsia="zh-CN"/>
        </w:rPr>
        <w:t xml:space="preserve">End of </w:t>
      </w:r>
      <w:r w:rsidRPr="00CE562A">
        <w:rPr>
          <w:rFonts w:ascii="Arial" w:hAnsi="Arial" w:cs="Arial"/>
          <w:color w:val="FF0000"/>
          <w:sz w:val="28"/>
          <w:szCs w:val="28"/>
          <w:lang w:val="en-US"/>
        </w:rPr>
        <w:t>change</w:t>
      </w:r>
      <w:r w:rsidR="00142558" w:rsidRPr="00CE562A">
        <w:rPr>
          <w:rFonts w:ascii="Arial" w:hAnsi="Arial" w:cs="Arial"/>
          <w:color w:val="FF0000"/>
          <w:sz w:val="28"/>
          <w:szCs w:val="28"/>
          <w:lang w:val="en-US"/>
        </w:rPr>
        <w:t>s</w:t>
      </w:r>
      <w:r w:rsidRPr="00CE562A">
        <w:rPr>
          <w:rFonts w:ascii="Arial" w:hAnsi="Arial" w:cs="Arial"/>
          <w:color w:val="FF0000"/>
          <w:sz w:val="28"/>
          <w:szCs w:val="28"/>
          <w:lang w:val="en-US"/>
        </w:rPr>
        <w:t xml:space="preserve"> * * * *</w:t>
      </w:r>
    </w:p>
    <w:p w14:paraId="4ECC9332" w14:textId="77777777" w:rsidR="000177C1" w:rsidRPr="00CE562A" w:rsidRDefault="000177C1" w:rsidP="000177C1"/>
    <w:p w14:paraId="30DA8131" w14:textId="60DB0E9D" w:rsidR="00FA08E7" w:rsidRPr="00CE562A" w:rsidRDefault="00A302AD" w:rsidP="00FA08E7">
      <w:pPr>
        <w:pStyle w:val="1"/>
        <w:rPr>
          <w:rFonts w:eastAsiaTheme="minorEastAsia"/>
        </w:rPr>
      </w:pPr>
      <w:r w:rsidRPr="00CE562A">
        <w:rPr>
          <w:rFonts w:eastAsiaTheme="minorEastAsia"/>
        </w:rPr>
        <w:lastRenderedPageBreak/>
        <w:t xml:space="preserve">Background Support Information: </w:t>
      </w:r>
      <w:r w:rsidR="00FA08E7" w:rsidRPr="00CE562A">
        <w:rPr>
          <w:rFonts w:eastAsiaTheme="minorEastAsia"/>
        </w:rPr>
        <w:t>State of the art</w:t>
      </w:r>
    </w:p>
    <w:p w14:paraId="601C534B" w14:textId="4C521E49" w:rsidR="00171CE2" w:rsidRPr="00CE562A" w:rsidRDefault="001E1A72" w:rsidP="00115540">
      <w:pPr>
        <w:pStyle w:val="2"/>
      </w:pPr>
      <w:r w:rsidRPr="00CE562A">
        <w:t>1</w:t>
      </w:r>
      <w:r w:rsidR="00171CE2" w:rsidRPr="00CE562A">
        <w:tab/>
        <w:t>Terminology and concept</w:t>
      </w:r>
    </w:p>
    <w:p w14:paraId="2D2787C7" w14:textId="24361AA8" w:rsidR="00171CE2" w:rsidRPr="00CE562A" w:rsidRDefault="00171CE2" w:rsidP="00171CE2">
      <w:pPr>
        <w:rPr>
          <w:rFonts w:eastAsia="宋体"/>
          <w:color w:val="2E3033"/>
          <w:szCs w:val="21"/>
          <w:shd w:val="clear" w:color="auto" w:fill="FFFFFF"/>
          <w:lang w:eastAsia="zh-CN"/>
        </w:rPr>
      </w:pPr>
      <w:r w:rsidRPr="00CE562A">
        <w:t xml:space="preserve">This clause provides </w:t>
      </w:r>
      <w:r w:rsidRPr="00CE562A">
        <w:rPr>
          <w:rFonts w:eastAsia="宋体"/>
          <w:color w:val="2E3033"/>
          <w:szCs w:val="21"/>
          <w:shd w:val="clear" w:color="auto" w:fill="FFFFFF"/>
          <w:lang w:eastAsia="zh-CN"/>
        </w:rPr>
        <w:t>concepts and terms used in AI Inference as introduced in [1] considered in the paper.</w:t>
      </w:r>
    </w:p>
    <w:p w14:paraId="6090B6C1" w14:textId="1FA66398" w:rsidR="00171CE2" w:rsidRPr="00CE562A" w:rsidRDefault="00171CE2" w:rsidP="00171CE2">
      <w:pPr>
        <w:rPr>
          <w:rFonts w:eastAsia="宋体"/>
          <w:color w:val="2E3033"/>
          <w:szCs w:val="21"/>
          <w:shd w:val="clear" w:color="auto" w:fill="FFFFFF"/>
          <w:lang w:eastAsia="zh-CN"/>
        </w:rPr>
      </w:pPr>
      <w:r w:rsidRPr="00CE562A">
        <w:rPr>
          <w:rFonts w:eastAsia="宋体" w:hint="eastAsia"/>
          <w:b/>
          <w:bCs/>
          <w:color w:val="2E3033"/>
          <w:szCs w:val="21"/>
          <w:shd w:val="clear" w:color="auto" w:fill="FFFFFF"/>
          <w:lang w:eastAsia="zh-CN"/>
        </w:rPr>
        <w:t>T</w:t>
      </w:r>
      <w:r w:rsidRPr="00CE562A">
        <w:rPr>
          <w:rFonts w:eastAsia="宋体"/>
          <w:b/>
          <w:bCs/>
          <w:color w:val="2E3033"/>
          <w:szCs w:val="21"/>
          <w:shd w:val="clear" w:color="auto" w:fill="FFFFFF"/>
          <w:lang w:eastAsia="zh-CN"/>
        </w:rPr>
        <w:t xml:space="preserve">oken: </w:t>
      </w:r>
      <w:r w:rsidR="00046316" w:rsidRPr="00CE562A">
        <w:rPr>
          <w:rFonts w:eastAsia="宋体"/>
          <w:color w:val="2E3033"/>
          <w:szCs w:val="21"/>
          <w:shd w:val="clear" w:color="auto" w:fill="FFFFFF"/>
          <w:lang w:eastAsia="zh-CN"/>
        </w:rPr>
        <w:t>Token refers to the basic data unit processed by the AI model. It can be a word, character, part of an image, or part of speech, etc.</w:t>
      </w:r>
      <w:r w:rsidRPr="00CE562A">
        <w:rPr>
          <w:rFonts w:eastAsia="宋体"/>
          <w:color w:val="2E3033"/>
          <w:szCs w:val="21"/>
          <w:shd w:val="clear" w:color="auto" w:fill="FFFFFF"/>
          <w:lang w:eastAsia="zh-CN"/>
        </w:rPr>
        <w:t xml:space="preserve"> </w:t>
      </w:r>
    </w:p>
    <w:p w14:paraId="4D4778BD" w14:textId="0B858D5C" w:rsidR="008B0AD5" w:rsidRPr="00CE562A" w:rsidRDefault="008B0AD5" w:rsidP="008B0AD5">
      <w:pPr>
        <w:rPr>
          <w:rFonts w:eastAsia="宋体"/>
          <w:color w:val="2E3033"/>
          <w:szCs w:val="21"/>
          <w:shd w:val="clear" w:color="auto" w:fill="FFFFFF"/>
          <w:lang w:eastAsia="zh-CN"/>
        </w:rPr>
      </w:pPr>
      <w:r w:rsidRPr="00CE562A">
        <w:rPr>
          <w:rFonts w:eastAsia="宋体" w:hint="eastAsia"/>
          <w:b/>
          <w:bCs/>
          <w:color w:val="2E3033"/>
          <w:szCs w:val="21"/>
          <w:shd w:val="clear" w:color="auto" w:fill="FFFFFF"/>
          <w:lang w:eastAsia="zh-CN"/>
        </w:rPr>
        <w:t>T</w:t>
      </w:r>
      <w:r w:rsidRPr="00CE562A">
        <w:rPr>
          <w:rFonts w:eastAsia="宋体"/>
          <w:b/>
          <w:bCs/>
          <w:color w:val="2E3033"/>
          <w:szCs w:val="21"/>
          <w:shd w:val="clear" w:color="auto" w:fill="FFFFFF"/>
          <w:lang w:eastAsia="zh-CN"/>
        </w:rPr>
        <w:t xml:space="preserve">okenization: </w:t>
      </w:r>
      <w:r w:rsidRPr="00CE562A">
        <w:rPr>
          <w:rFonts w:eastAsia="宋体"/>
          <w:color w:val="2E3033"/>
          <w:szCs w:val="21"/>
          <w:shd w:val="clear" w:color="auto" w:fill="FFFFFF"/>
          <w:lang w:eastAsia="zh-CN"/>
        </w:rPr>
        <w:t>Tokenization is the process of converting input data into corresponding tokens. This process is domain dependent i.e.</w:t>
      </w:r>
      <w:r w:rsidR="003802D5"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 xml:space="preserve"> for NLP w</w:t>
      </w:r>
      <w:r w:rsidR="003802D5" w:rsidRPr="00CE562A">
        <w:rPr>
          <w:rFonts w:eastAsia="宋体"/>
          <w:color w:val="2E3033"/>
          <w:szCs w:val="21"/>
          <w:shd w:val="clear" w:color="auto" w:fill="FFFFFF"/>
          <w:lang w:eastAsia="zh-CN"/>
        </w:rPr>
        <w:t>h</w:t>
      </w:r>
      <w:r w:rsidRPr="00CE562A">
        <w:rPr>
          <w:rFonts w:eastAsia="宋体"/>
          <w:color w:val="2E3033"/>
          <w:szCs w:val="21"/>
          <w:shd w:val="clear" w:color="auto" w:fill="FFFFFF"/>
          <w:lang w:eastAsia="zh-CN"/>
        </w:rPr>
        <w:t>ere the transformer is widely used</w:t>
      </w:r>
      <w:r w:rsidR="003802D5"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 xml:space="preserve"> the text is converted into token using byte pair encoding</w:t>
      </w:r>
      <w:r w:rsidR="003802D5"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 xml:space="preserve"> </w:t>
      </w:r>
      <w:r w:rsidR="003802D5" w:rsidRPr="00CE562A">
        <w:rPr>
          <w:rFonts w:eastAsia="宋体"/>
          <w:color w:val="2E3033"/>
          <w:szCs w:val="21"/>
          <w:shd w:val="clear" w:color="auto" w:fill="FFFFFF"/>
          <w:lang w:eastAsia="zh-CN"/>
        </w:rPr>
        <w:t>I</w:t>
      </w:r>
      <w:r w:rsidRPr="00CE562A">
        <w:rPr>
          <w:rFonts w:eastAsia="宋体"/>
          <w:color w:val="2E3033"/>
          <w:szCs w:val="21"/>
          <w:shd w:val="clear" w:color="auto" w:fill="FFFFFF"/>
          <w:lang w:eastAsia="zh-CN"/>
        </w:rPr>
        <w:t>n computer vision</w:t>
      </w:r>
      <w:r w:rsidR="003802D5"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 xml:space="preserve"> the image is first dissected int non overlapping patches and then linearly projected to obtain token</w:t>
      </w:r>
      <w:r w:rsidR="003802D5"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 xml:space="preserve"> </w:t>
      </w:r>
      <w:r w:rsidR="003802D5" w:rsidRPr="00CE562A">
        <w:rPr>
          <w:rFonts w:eastAsia="宋体"/>
          <w:color w:val="2E3033"/>
          <w:szCs w:val="21"/>
          <w:shd w:val="clear" w:color="auto" w:fill="FFFFFF"/>
          <w:lang w:eastAsia="zh-CN"/>
        </w:rPr>
        <w:t>I</w:t>
      </w:r>
      <w:r w:rsidRPr="00CE562A">
        <w:rPr>
          <w:rFonts w:eastAsia="宋体"/>
          <w:color w:val="2E3033"/>
          <w:szCs w:val="21"/>
          <w:shd w:val="clear" w:color="auto" w:fill="FFFFFF"/>
          <w:lang w:eastAsia="zh-CN"/>
        </w:rPr>
        <w:t>n case of speech processing</w:t>
      </w:r>
      <w:r w:rsidR="003802D5"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 xml:space="preserve"> the speech signal is converted into spectrogram which is then treated as an image and does the tokenization in a similar manner to that of images.</w:t>
      </w:r>
    </w:p>
    <w:p w14:paraId="2AC005AC" w14:textId="77777777" w:rsidR="00171CE2" w:rsidRPr="00CE562A" w:rsidRDefault="00171CE2" w:rsidP="00171CE2">
      <w:pPr>
        <w:rPr>
          <w:rFonts w:eastAsia="宋体"/>
          <w:color w:val="2E3033"/>
          <w:szCs w:val="21"/>
          <w:shd w:val="clear" w:color="auto" w:fill="FFFFFF"/>
          <w:lang w:eastAsia="zh-CN"/>
        </w:rPr>
      </w:pPr>
      <w:r w:rsidRPr="00CE562A">
        <w:rPr>
          <w:rFonts w:eastAsia="宋体"/>
          <w:b/>
          <w:bCs/>
          <w:color w:val="2E3033"/>
          <w:szCs w:val="21"/>
          <w:shd w:val="clear" w:color="auto" w:fill="FFFFFF"/>
          <w:lang w:eastAsia="zh-CN"/>
        </w:rPr>
        <w:t xml:space="preserve">Time to First Token (TTFT): </w:t>
      </w:r>
      <w:r w:rsidRPr="00CE562A">
        <w:rPr>
          <w:rFonts w:eastAsia="宋体"/>
          <w:color w:val="2E3033"/>
          <w:szCs w:val="21"/>
          <w:shd w:val="clear" w:color="auto" w:fill="FFFFFF"/>
          <w:lang w:eastAsia="zh-CN"/>
        </w:rPr>
        <w:t>TTFT is the time it takes from submitting the query (i.e., prompt) to receiving the first token (if the response is not empty). This metric shows how long a user needs to wait before seeing the model’s output. TTFT generally includes both query queuing time and prefill time. The longer the prompt, the larger the TTFT. This is because the attention mechanism requires the whole input sequence to compute and create the so-called key-value cache (i.e., KV-cache), from which point the iterative generation loop can begin. Additionally, a production application can have several queries in progress. Therefore, one query’s prefill phase may overlap with another query’s generation phase.</w:t>
      </w:r>
    </w:p>
    <w:p w14:paraId="23A65F1E" w14:textId="77777777" w:rsidR="00171CE2" w:rsidRPr="00CE562A" w:rsidRDefault="00171CE2" w:rsidP="00171CE2">
      <w:pPr>
        <w:jc w:val="center"/>
        <w:rPr>
          <w:rFonts w:eastAsia="宋体"/>
          <w:color w:val="2E3033"/>
          <w:szCs w:val="21"/>
          <w:shd w:val="clear" w:color="auto" w:fill="FFFFFF"/>
          <w:lang w:eastAsia="zh-CN"/>
        </w:rPr>
      </w:pPr>
      <w:r w:rsidRPr="00CE562A">
        <w:rPr>
          <w:noProof/>
          <w:lang w:val="en-US" w:eastAsia="zh-CN"/>
        </w:rPr>
        <w:drawing>
          <wp:inline distT="0" distB="0" distL="0" distR="0" wp14:anchorId="06012560" wp14:editId="75038CE4">
            <wp:extent cx="4686300" cy="1197102"/>
            <wp:effectExtent l="0" t="0" r="0" b="31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98002" cy="1200091"/>
                    </a:xfrm>
                    <a:prstGeom prst="rect">
                      <a:avLst/>
                    </a:prstGeom>
                  </pic:spPr>
                </pic:pic>
              </a:graphicData>
            </a:graphic>
          </wp:inline>
        </w:drawing>
      </w:r>
    </w:p>
    <w:p w14:paraId="409BCE40" w14:textId="0E3ECB89" w:rsidR="00171CE2" w:rsidRPr="00CE562A" w:rsidRDefault="00171CE2" w:rsidP="00171CE2">
      <w:pPr>
        <w:pStyle w:val="TF"/>
        <w:rPr>
          <w:lang w:eastAsia="zh-CN"/>
        </w:rPr>
      </w:pPr>
      <w:r w:rsidRPr="00CE562A">
        <w:rPr>
          <w:lang w:eastAsia="zh-CN"/>
        </w:rPr>
        <w:t xml:space="preserve">Figure </w:t>
      </w:r>
      <w:r w:rsidR="007B28DD" w:rsidRPr="00CE562A">
        <w:rPr>
          <w:lang w:eastAsia="zh-CN"/>
        </w:rPr>
        <w:t>1</w:t>
      </w:r>
      <w:r w:rsidRPr="00CE562A">
        <w:rPr>
          <w:lang w:eastAsia="zh-CN"/>
        </w:rPr>
        <w:t xml:space="preserve">-1: Diagram for TTFT </w:t>
      </w:r>
    </w:p>
    <w:p w14:paraId="34444A9D" w14:textId="77777777" w:rsidR="00171CE2" w:rsidRPr="00CE562A" w:rsidRDefault="00171CE2" w:rsidP="00171CE2">
      <w:pPr>
        <w:rPr>
          <w:rFonts w:eastAsia="宋体"/>
          <w:color w:val="2E3033"/>
          <w:szCs w:val="21"/>
          <w:shd w:val="clear" w:color="auto" w:fill="FFFFFF"/>
          <w:lang w:val="x-none" w:eastAsia="zh-CN"/>
        </w:rPr>
      </w:pPr>
      <w:r w:rsidRPr="00CE562A">
        <w:rPr>
          <w:rFonts w:eastAsia="宋体"/>
          <w:b/>
          <w:bCs/>
          <w:color w:val="2E3033"/>
          <w:szCs w:val="21"/>
          <w:shd w:val="clear" w:color="auto" w:fill="FFFFFF"/>
          <w:lang w:val="x-none" w:eastAsia="zh-CN"/>
        </w:rPr>
        <w:t>Time Per Output Token (TPOT):</w:t>
      </w:r>
      <w:r w:rsidRPr="00CE562A">
        <w:rPr>
          <w:rFonts w:eastAsia="宋体"/>
          <w:color w:val="2E3033"/>
          <w:szCs w:val="21"/>
          <w:shd w:val="clear" w:color="auto" w:fill="FFFFFF"/>
          <w:lang w:val="x-none" w:eastAsia="zh-CN"/>
        </w:rPr>
        <w:t xml:space="preserve"> the average time between consecutive tokens.</w:t>
      </w:r>
    </w:p>
    <w:p w14:paraId="3AEF28F3" w14:textId="77777777" w:rsidR="00171CE2" w:rsidRPr="00CE562A" w:rsidRDefault="00171CE2" w:rsidP="00171CE2">
      <w:pPr>
        <w:rPr>
          <w:rFonts w:eastAsia="宋体"/>
          <w:color w:val="2E3033"/>
          <w:szCs w:val="21"/>
          <w:shd w:val="clear" w:color="auto" w:fill="FFFFFF"/>
          <w:lang w:val="x-none" w:eastAsia="zh-CN"/>
        </w:rPr>
      </w:pPr>
      <w:r w:rsidRPr="00CE562A">
        <w:rPr>
          <w:rFonts w:eastAsia="宋体" w:hint="eastAsia"/>
          <w:b/>
          <w:bCs/>
          <w:color w:val="2E3033"/>
          <w:szCs w:val="21"/>
          <w:shd w:val="clear" w:color="auto" w:fill="FFFFFF"/>
          <w:lang w:val="x-none" w:eastAsia="zh-CN"/>
        </w:rPr>
        <w:t>G</w:t>
      </w:r>
      <w:r w:rsidRPr="00CE562A">
        <w:rPr>
          <w:rFonts w:eastAsia="宋体"/>
          <w:b/>
          <w:bCs/>
          <w:color w:val="2E3033"/>
          <w:szCs w:val="21"/>
          <w:shd w:val="clear" w:color="auto" w:fill="FFFFFF"/>
          <w:lang w:val="x-none" w:eastAsia="zh-CN"/>
        </w:rPr>
        <w:t>enerative Time:</w:t>
      </w:r>
      <w:r w:rsidRPr="00CE562A">
        <w:rPr>
          <w:rFonts w:eastAsia="宋体"/>
          <w:color w:val="2E3033"/>
          <w:szCs w:val="21"/>
          <w:shd w:val="clear" w:color="auto" w:fill="FFFFFF"/>
          <w:lang w:val="x-none" w:eastAsia="zh-CN"/>
        </w:rPr>
        <w:t xml:space="preserve"> the duration from the first token received to the final token received. It can be calculated as TPOT*(N-1), where the N is the total number of tokens for the full response.</w:t>
      </w:r>
    </w:p>
    <w:p w14:paraId="0402C9CC" w14:textId="77777777" w:rsidR="00171CE2" w:rsidRPr="00CE562A" w:rsidRDefault="00171CE2" w:rsidP="00171CE2">
      <w:pPr>
        <w:rPr>
          <w:rFonts w:eastAsia="宋体"/>
          <w:color w:val="2E3033"/>
          <w:szCs w:val="21"/>
          <w:shd w:val="clear" w:color="auto" w:fill="FFFFFF"/>
          <w:lang w:val="x-none" w:eastAsia="zh-CN"/>
        </w:rPr>
      </w:pPr>
      <w:r w:rsidRPr="00CE562A">
        <w:rPr>
          <w:rFonts w:eastAsia="宋体" w:hint="eastAsia"/>
          <w:b/>
          <w:bCs/>
          <w:color w:val="2E3033"/>
          <w:szCs w:val="21"/>
          <w:shd w:val="clear" w:color="auto" w:fill="FFFFFF"/>
          <w:lang w:val="x-none" w:eastAsia="zh-CN"/>
        </w:rPr>
        <w:t>A</w:t>
      </w:r>
      <w:r w:rsidRPr="00CE562A">
        <w:rPr>
          <w:rFonts w:eastAsia="宋体"/>
          <w:b/>
          <w:bCs/>
          <w:color w:val="2E3033"/>
          <w:szCs w:val="21"/>
          <w:shd w:val="clear" w:color="auto" w:fill="FFFFFF"/>
          <w:lang w:val="x-none" w:eastAsia="zh-CN"/>
        </w:rPr>
        <w:t>I Inference Processing Latency:</w:t>
      </w:r>
      <w:r w:rsidRPr="00CE562A">
        <w:rPr>
          <w:rFonts w:eastAsia="宋体"/>
          <w:color w:val="2E3033"/>
          <w:szCs w:val="21"/>
          <w:shd w:val="clear" w:color="auto" w:fill="FFFFFF"/>
          <w:lang w:val="x-none" w:eastAsia="zh-CN"/>
        </w:rPr>
        <w:t xml:space="preserve"> also called as Total Time to Generation, indicating how long it takes from submitting a query to receiving the full response. It is the sum of TTFT and Generative Time. In other words, the AI Inference Processing Latency is calculated as:</w:t>
      </w:r>
    </w:p>
    <w:p w14:paraId="7A045093" w14:textId="77777777" w:rsidR="00171CE2" w:rsidRPr="00CE562A" w:rsidRDefault="00267818" w:rsidP="00171CE2">
      <w:pPr>
        <w:rPr>
          <w:rFonts w:eastAsia="宋体"/>
          <w:color w:val="2E3033"/>
          <w:szCs w:val="21"/>
          <w:shd w:val="clear" w:color="auto" w:fill="FFFFFF"/>
          <w:lang w:val="x-none" w:eastAsia="zh-CN"/>
        </w:rPr>
      </w:pPr>
      <m:oMathPara>
        <m:oMath>
          <m:sSub>
            <m:sSubPr>
              <m:ctrlPr>
                <w:rPr>
                  <w:rFonts w:ascii="Cambria Math" w:eastAsia="宋体" w:hAnsi="Cambria Math"/>
                  <w:i/>
                  <w:color w:val="2E3033"/>
                  <w:szCs w:val="21"/>
                  <w:shd w:val="clear" w:color="auto" w:fill="FFFFFF"/>
                  <w:lang w:val="x-none" w:eastAsia="zh-CN"/>
                </w:rPr>
              </m:ctrlPr>
            </m:sSubPr>
            <m:e>
              <m:r>
                <w:rPr>
                  <w:rFonts w:ascii="Cambria Math" w:eastAsia="宋体" w:hAnsi="Cambria Math"/>
                  <w:color w:val="2E3033"/>
                  <w:szCs w:val="21"/>
                  <w:shd w:val="clear" w:color="auto" w:fill="FFFFFF"/>
                  <w:lang w:val="x-none" w:eastAsia="zh-CN"/>
                </w:rPr>
                <m:t>T</m:t>
              </m:r>
            </m:e>
            <m:sub>
              <m:r>
                <w:rPr>
                  <w:rFonts w:ascii="Cambria Math" w:eastAsia="宋体" w:hAnsi="Cambria Math"/>
                  <w:color w:val="2E3033"/>
                  <w:szCs w:val="21"/>
                  <w:shd w:val="clear" w:color="auto" w:fill="FFFFFF"/>
                  <w:lang w:val="x-none" w:eastAsia="zh-CN"/>
                </w:rPr>
                <m:t>AI Inference</m:t>
              </m:r>
            </m:sub>
          </m:sSub>
          <m:r>
            <w:rPr>
              <w:rFonts w:ascii="Cambria Math" w:eastAsia="宋体" w:hAnsi="Cambria Math"/>
              <w:color w:val="2E3033"/>
              <w:szCs w:val="21"/>
              <w:shd w:val="clear" w:color="auto" w:fill="FFFFFF"/>
              <w:lang w:val="x-none" w:eastAsia="zh-CN"/>
            </w:rPr>
            <m:t>=TTFT+TPOT*(N-1)</m:t>
          </m:r>
        </m:oMath>
      </m:oMathPara>
    </w:p>
    <w:p w14:paraId="129423D2" w14:textId="77777777" w:rsidR="00171CE2" w:rsidRPr="00CE562A" w:rsidRDefault="00171CE2" w:rsidP="00171CE2">
      <w:pPr>
        <w:jc w:val="center"/>
        <w:rPr>
          <w:rFonts w:eastAsia="宋体"/>
          <w:color w:val="2E3033"/>
          <w:szCs w:val="21"/>
          <w:shd w:val="clear" w:color="auto" w:fill="FFFFFF"/>
          <w:lang w:eastAsia="zh-CN"/>
        </w:rPr>
      </w:pPr>
      <w:r w:rsidRPr="00CE562A">
        <w:rPr>
          <w:noProof/>
          <w:lang w:val="en-US" w:eastAsia="zh-CN"/>
        </w:rPr>
        <w:drawing>
          <wp:inline distT="0" distB="0" distL="0" distR="0" wp14:anchorId="24410FCD" wp14:editId="6F07E072">
            <wp:extent cx="4350974" cy="1152525"/>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66627" cy="1156671"/>
                    </a:xfrm>
                    <a:prstGeom prst="rect">
                      <a:avLst/>
                    </a:prstGeom>
                  </pic:spPr>
                </pic:pic>
              </a:graphicData>
            </a:graphic>
          </wp:inline>
        </w:drawing>
      </w:r>
    </w:p>
    <w:p w14:paraId="582EF20D" w14:textId="3BD50C20" w:rsidR="00171CE2" w:rsidRPr="00CE562A" w:rsidRDefault="00171CE2" w:rsidP="00171CE2">
      <w:pPr>
        <w:pStyle w:val="TF"/>
        <w:rPr>
          <w:rFonts w:eastAsia="宋体"/>
          <w:color w:val="2E3033"/>
          <w:szCs w:val="21"/>
          <w:shd w:val="clear" w:color="auto" w:fill="FFFFFF"/>
          <w:lang w:eastAsia="zh-CN"/>
        </w:rPr>
      </w:pPr>
      <w:r w:rsidRPr="00CE562A">
        <w:rPr>
          <w:lang w:eastAsia="zh-CN"/>
        </w:rPr>
        <w:t xml:space="preserve">Figure </w:t>
      </w:r>
      <w:r w:rsidR="007B28DD" w:rsidRPr="00CE562A">
        <w:rPr>
          <w:lang w:eastAsia="zh-CN"/>
        </w:rPr>
        <w:t>B.1</w:t>
      </w:r>
      <w:r w:rsidRPr="00CE562A">
        <w:rPr>
          <w:lang w:eastAsia="zh-CN"/>
        </w:rPr>
        <w:t>-1: Diagram for AI Inference Processing Latency</w:t>
      </w:r>
    </w:p>
    <w:p w14:paraId="1C08B07F" w14:textId="4AA975DF" w:rsidR="00171CE2" w:rsidRPr="00CE562A" w:rsidRDefault="00171CE2" w:rsidP="00171CE2">
      <w:pPr>
        <w:rPr>
          <w:rFonts w:eastAsia="宋体"/>
          <w:color w:val="2E3033"/>
          <w:szCs w:val="21"/>
          <w:shd w:val="clear" w:color="auto" w:fill="FFFFFF"/>
          <w:lang w:eastAsia="zh-CN"/>
        </w:rPr>
      </w:pPr>
      <w:r w:rsidRPr="00CE562A">
        <w:rPr>
          <w:rFonts w:eastAsia="宋体"/>
          <w:b/>
          <w:bCs/>
          <w:color w:val="2E3033"/>
          <w:szCs w:val="21"/>
          <w:shd w:val="clear" w:color="auto" w:fill="FFFFFF"/>
          <w:lang w:eastAsia="zh-CN"/>
        </w:rPr>
        <w:t>Batch Size:</w:t>
      </w:r>
      <w:r w:rsidRPr="00CE562A">
        <w:rPr>
          <w:rFonts w:eastAsia="宋体"/>
          <w:color w:val="2E3033"/>
          <w:szCs w:val="21"/>
          <w:shd w:val="clear" w:color="auto" w:fill="FFFFFF"/>
          <w:lang w:eastAsia="zh-CN"/>
        </w:rPr>
        <w:t xml:space="preserve"> the number of queries fed to an AI Model at once to generate predictions (inferences). It optimizes hardware utilization (e.g., GPU parallelism) by processing multiple inputs concurrently, balancing latency, throughput, and memory constraints. </w:t>
      </w:r>
      <w:r w:rsidRPr="00CE562A">
        <w:rPr>
          <w:rFonts w:eastAsia="宋体" w:hint="eastAsia"/>
          <w:color w:val="2E3033"/>
          <w:szCs w:val="21"/>
          <w:shd w:val="clear" w:color="auto" w:fill="FFFFFF"/>
          <w:lang w:eastAsia="zh-CN"/>
        </w:rPr>
        <w:t>The</w:t>
      </w:r>
      <w:r w:rsidRPr="00CE562A">
        <w:rPr>
          <w:rFonts w:eastAsia="宋体"/>
          <w:color w:val="2E3033"/>
          <w:szCs w:val="21"/>
          <w:shd w:val="clear" w:color="auto" w:fill="FFFFFF"/>
          <w:lang w:eastAsia="zh-CN"/>
        </w:rPr>
        <w:t xml:space="preserve"> batch size for AI Inference processing is usually configured by the platform enabling the AI Inference service (e.g., </w:t>
      </w:r>
      <w:proofErr w:type="spellStart"/>
      <w:r w:rsidR="00AD1188" w:rsidRPr="00CE562A">
        <w:rPr>
          <w:rFonts w:eastAsia="宋体"/>
          <w:color w:val="2E3033"/>
          <w:szCs w:val="21"/>
          <w:shd w:val="clear" w:color="auto" w:fill="FFFFFF"/>
          <w:lang w:eastAsia="zh-CN"/>
        </w:rPr>
        <w:t>vLLM</w:t>
      </w:r>
      <w:proofErr w:type="spellEnd"/>
      <w:r w:rsidRPr="00CE562A">
        <w:rPr>
          <w:rFonts w:eastAsia="宋体"/>
          <w:color w:val="2E3033"/>
          <w:szCs w:val="21"/>
          <w:shd w:val="clear" w:color="auto" w:fill="FFFFFF"/>
          <w:lang w:eastAsia="zh-CN"/>
        </w:rPr>
        <w:t>)</w:t>
      </w:r>
    </w:p>
    <w:p w14:paraId="1467AE76" w14:textId="77777777" w:rsidR="00171CE2" w:rsidRPr="00CE562A" w:rsidRDefault="00171CE2" w:rsidP="00171CE2">
      <w:pPr>
        <w:ind w:left="568" w:hanging="284"/>
        <w:rPr>
          <w:rFonts w:eastAsia="宋体"/>
          <w:color w:val="2E3033"/>
          <w:szCs w:val="21"/>
          <w:shd w:val="clear" w:color="auto" w:fill="FFFFFF"/>
          <w:lang w:eastAsia="zh-CN"/>
        </w:rPr>
      </w:pPr>
      <w:r w:rsidRPr="00CE562A">
        <w:rPr>
          <w:rFonts w:eastAsia="宋体" w:hint="eastAsia"/>
          <w:color w:val="2E3033"/>
          <w:szCs w:val="21"/>
          <w:shd w:val="clear" w:color="auto" w:fill="FFFFFF"/>
          <w:lang w:eastAsia="zh-CN"/>
        </w:rPr>
        <w:t>-</w:t>
      </w:r>
      <w:r w:rsidRPr="00CE562A">
        <w:rPr>
          <w:rFonts w:eastAsia="宋体"/>
          <w:color w:val="2E3033"/>
          <w:szCs w:val="21"/>
          <w:shd w:val="clear" w:color="auto" w:fill="FFFFFF"/>
          <w:lang w:eastAsia="zh-CN"/>
        </w:rPr>
        <w:tab/>
        <w:t>Throughput: Larger batches maximize hardware utilization (e.g., GPU parallelism), increasing inferences per second.</w:t>
      </w:r>
    </w:p>
    <w:p w14:paraId="689CB2CA" w14:textId="77777777" w:rsidR="00171CE2" w:rsidRPr="00CE562A" w:rsidRDefault="00171CE2" w:rsidP="00171CE2">
      <w:pPr>
        <w:ind w:left="568" w:hanging="284"/>
        <w:rPr>
          <w:rFonts w:eastAsia="宋体"/>
          <w:color w:val="2E3033"/>
          <w:szCs w:val="21"/>
          <w:shd w:val="clear" w:color="auto" w:fill="FFFFFF"/>
          <w:lang w:eastAsia="zh-CN"/>
        </w:rPr>
      </w:pPr>
      <w:r w:rsidRPr="00CE562A">
        <w:rPr>
          <w:rFonts w:eastAsia="宋体" w:hint="eastAsia"/>
          <w:color w:val="2E3033"/>
          <w:szCs w:val="21"/>
          <w:shd w:val="clear" w:color="auto" w:fill="FFFFFF"/>
          <w:lang w:eastAsia="zh-CN"/>
        </w:rPr>
        <w:lastRenderedPageBreak/>
        <w:t>-</w:t>
      </w:r>
      <w:r w:rsidRPr="00CE562A">
        <w:rPr>
          <w:rFonts w:eastAsia="宋体"/>
          <w:color w:val="2E3033"/>
          <w:szCs w:val="21"/>
          <w:shd w:val="clear" w:color="auto" w:fill="FFFFFF"/>
          <w:lang w:eastAsia="zh-CN"/>
        </w:rPr>
        <w:tab/>
        <w:t>Latency: Smaller batches (e.g., 1) reduce TTFT.</w:t>
      </w:r>
    </w:p>
    <w:p w14:paraId="5E83EBFD" w14:textId="77777777" w:rsidR="00171CE2" w:rsidRPr="00CE562A" w:rsidRDefault="00171CE2" w:rsidP="00171CE2">
      <w:pPr>
        <w:ind w:left="568" w:hanging="284"/>
        <w:rPr>
          <w:rFonts w:eastAsia="宋体"/>
          <w:color w:val="2E3033"/>
          <w:szCs w:val="21"/>
          <w:shd w:val="clear" w:color="auto" w:fill="FFFFFF"/>
          <w:lang w:eastAsia="zh-CN"/>
        </w:rPr>
      </w:pPr>
      <w:r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ab/>
        <w:t>Memory: Larger batches require more VRAM. Exceeding hardware limits causes out-of-memory errors.</w:t>
      </w:r>
    </w:p>
    <w:p w14:paraId="61BD38C4" w14:textId="6450BD7B" w:rsidR="00171CE2" w:rsidRPr="00CE562A" w:rsidRDefault="00222A74" w:rsidP="00A302AD">
      <w:pPr>
        <w:pStyle w:val="2"/>
      </w:pPr>
      <w:r w:rsidRPr="00CE562A">
        <w:t>2</w:t>
      </w:r>
      <w:r w:rsidRPr="00CE562A">
        <w:tab/>
      </w:r>
      <w:r w:rsidR="00775431" w:rsidRPr="00CE562A">
        <w:t xml:space="preserve">Example of using Batch </w:t>
      </w:r>
      <w:r w:rsidR="00376340" w:rsidRPr="00CE562A">
        <w:t>S</w:t>
      </w:r>
      <w:r w:rsidR="00775431" w:rsidRPr="00CE562A">
        <w:t xml:space="preserve">ize for AI Inference </w:t>
      </w:r>
      <w:r w:rsidR="00EB1069" w:rsidRPr="00CE562A">
        <w:t>P</w:t>
      </w:r>
      <w:r w:rsidR="00775431" w:rsidRPr="00CE562A">
        <w:t xml:space="preserve">rocessing </w:t>
      </w:r>
      <w:r w:rsidR="00EB1069" w:rsidRPr="00CE562A">
        <w:t>O</w:t>
      </w:r>
      <w:r w:rsidR="00775431" w:rsidRPr="00CE562A">
        <w:t>ptimization</w:t>
      </w:r>
    </w:p>
    <w:p w14:paraId="454F2742" w14:textId="5E236BF8" w:rsidR="002833D4" w:rsidRPr="00CE562A" w:rsidRDefault="00DE6787" w:rsidP="00DE6787">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When LLM models are used, the TTFT can be affected by parameters of the deployed AI model, e.g., batch size. The batch size defines the number of samples the LLM processes at once. There are three main scheduling methods used for LLM: Static Batch, Dynamic Batch, and Continuous Batch. In the static batch scenario, the prompts from users are packaged and submitted for AI Inference processing when the number of received prompts reaches the maximum batch size. For the dynamic batch, the maximum batch size and maximum waiting time are configured. When the waiting time reaches the configured maximum waiting time or the number of received prompts reached the maximum batch size, the received prompts are submitted for AI inference processing. When the LLM uses continuous batch, the received prompts can be submitted for AI Inference processing if only when the number of submitted prompts does not exceed the maximum batch size. Since the number of batch size (i.e., the number of prompts) submitted for the AI Inference processing can affect the Inference delay which may have impact on the TTFT, different scheduling methods and the arrival pattern of the prompts to be submitted for AI Inference processing may eventually affect the TTFT and further have impacts </w:t>
      </w:r>
      <w:r w:rsidRPr="00CE562A">
        <w:rPr>
          <w:rFonts w:eastAsia="宋体" w:hint="eastAsia"/>
          <w:color w:val="2E3033"/>
          <w:szCs w:val="21"/>
          <w:shd w:val="clear" w:color="auto" w:fill="FFFFFF"/>
          <w:lang w:eastAsia="zh-CN"/>
        </w:rPr>
        <w:t>on</w:t>
      </w:r>
      <w:r w:rsidRPr="00CE562A">
        <w:rPr>
          <w:rFonts w:eastAsia="宋体"/>
          <w:color w:val="2E3033"/>
          <w:szCs w:val="21"/>
          <w:shd w:val="clear" w:color="auto" w:fill="FFFFFF"/>
          <w:lang w:eastAsia="zh-CN"/>
        </w:rPr>
        <w:t xml:space="preserve"> user experience. </w:t>
      </w:r>
    </w:p>
    <w:p w14:paraId="4EE4AC59" w14:textId="0BDD5694" w:rsidR="00DE6787" w:rsidRPr="00CE562A" w:rsidRDefault="00DE6787" w:rsidP="00DE6787">
      <w:pPr>
        <w:rPr>
          <w:rFonts w:eastAsia="宋体"/>
          <w:color w:val="2E3033"/>
          <w:szCs w:val="21"/>
          <w:shd w:val="clear" w:color="auto" w:fill="FFFFFF"/>
          <w:lang w:eastAsia="zh-CN"/>
        </w:rPr>
      </w:pPr>
      <w:r w:rsidRPr="00CE562A">
        <w:rPr>
          <w:rFonts w:eastAsia="宋体"/>
          <w:color w:val="2E3033"/>
          <w:szCs w:val="21"/>
          <w:shd w:val="clear" w:color="auto" w:fill="FFFFFF"/>
          <w:lang w:eastAsia="zh-CN"/>
        </w:rPr>
        <w:t>Taking Static Batch scheduling method as an example. There are two AI Inference services (service 1 and service 2) where the configured batch size of both AI Inference services is 10. Currently, assume that the received prompts for service 1 are 9, while the received prompts for service 2 are 3. Since both of them do not reach the configured batch size of 10, the received prompts cannot be submitted for AI Inference processing. In the next time slot, there are prompts for both services are to be sent. However, due to traffic congestion, only one prompt can be sent in the next time slot. In this case, if the prompt for service 1 is sent, the AI Inference processing for service 1 can be performed because the received prompts have reached 10. However, if the prompt for service 2 is sent, the AI Inference processing for both services cannot be performed as the received prompts for both services does not reach the configured batch size.</w:t>
      </w:r>
    </w:p>
    <w:p w14:paraId="35B4ADD2" w14:textId="77777777" w:rsidR="00DE6787" w:rsidRPr="00CE562A" w:rsidRDefault="00DE6787" w:rsidP="00DE6787">
      <w:pPr>
        <w:jc w:val="center"/>
        <w:rPr>
          <w:rFonts w:eastAsia="MS Mincho"/>
        </w:rPr>
      </w:pPr>
      <w:r w:rsidRPr="00CE562A">
        <w:rPr>
          <w:noProof/>
          <w:lang w:val="en-US" w:eastAsia="zh-CN"/>
        </w:rPr>
        <w:drawing>
          <wp:inline distT="0" distB="0" distL="0" distR="0" wp14:anchorId="13B928FB" wp14:editId="4165D750">
            <wp:extent cx="4222408" cy="3251578"/>
            <wp:effectExtent l="0" t="0" r="6985" b="6350"/>
            <wp:docPr id="8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29664" cy="3257166"/>
                    </a:xfrm>
                    <a:prstGeom prst="rect">
                      <a:avLst/>
                    </a:prstGeom>
                  </pic:spPr>
                </pic:pic>
              </a:graphicData>
            </a:graphic>
          </wp:inline>
        </w:drawing>
      </w:r>
    </w:p>
    <w:p w14:paraId="6F7D22CF" w14:textId="7E68B8D6" w:rsidR="00DE6787" w:rsidRPr="00CE562A" w:rsidRDefault="00DE6787" w:rsidP="00DE6787">
      <w:pPr>
        <w:pStyle w:val="TF"/>
        <w:rPr>
          <w:lang w:eastAsia="zh-CN"/>
        </w:rPr>
      </w:pPr>
      <w:r w:rsidRPr="00CE562A">
        <w:rPr>
          <w:lang w:eastAsia="zh-CN"/>
        </w:rPr>
        <w:t xml:space="preserve">Figure </w:t>
      </w:r>
      <w:r w:rsidR="007B28DD" w:rsidRPr="00CE562A">
        <w:rPr>
          <w:lang w:eastAsia="zh-CN"/>
        </w:rPr>
        <w:t>2-1</w:t>
      </w:r>
      <w:r w:rsidRPr="00CE562A">
        <w:rPr>
          <w:lang w:eastAsia="zh-CN"/>
        </w:rPr>
        <w:t xml:space="preserve">:  Three main scheduling methods for a LLM </w:t>
      </w:r>
    </w:p>
    <w:p w14:paraId="23E49873" w14:textId="7B858B6A" w:rsidR="00DE6787" w:rsidRPr="00CE562A" w:rsidRDefault="00DE6787" w:rsidP="00DE6787">
      <w:pPr>
        <w:rPr>
          <w:rFonts w:eastAsiaTheme="minorEastAsia"/>
          <w:lang w:eastAsia="zh-CN"/>
        </w:rPr>
      </w:pPr>
      <w:r w:rsidRPr="00CE562A">
        <w:rPr>
          <w:rFonts w:eastAsia="宋体" w:hint="eastAsia"/>
          <w:color w:val="2E3033"/>
          <w:szCs w:val="21"/>
          <w:shd w:val="clear" w:color="auto" w:fill="FFFFFF"/>
          <w:lang w:eastAsia="zh-CN"/>
        </w:rPr>
        <w:t>B</w:t>
      </w:r>
      <w:r w:rsidRPr="00CE562A">
        <w:rPr>
          <w:rFonts w:eastAsia="宋体"/>
          <w:color w:val="2E3033"/>
          <w:szCs w:val="21"/>
          <w:shd w:val="clear" w:color="auto" w:fill="FFFFFF"/>
          <w:lang w:eastAsia="zh-CN"/>
        </w:rPr>
        <w:t>ased on the above analysis, if the transmission scheduling and AI service scheduling can be coordinated to make joint decision (</w:t>
      </w:r>
      <w:proofErr w:type="gramStart"/>
      <w:r w:rsidRPr="00CE562A">
        <w:rPr>
          <w:rFonts w:eastAsia="宋体"/>
          <w:color w:val="2E3033"/>
          <w:szCs w:val="21"/>
          <w:shd w:val="clear" w:color="auto" w:fill="FFFFFF"/>
          <w:lang w:eastAsia="zh-CN"/>
        </w:rPr>
        <w:t>e.g.</w:t>
      </w:r>
      <w:proofErr w:type="gramEnd"/>
      <w:r w:rsidRPr="00CE562A">
        <w:rPr>
          <w:rFonts w:eastAsia="宋体"/>
          <w:color w:val="2E3033"/>
          <w:szCs w:val="21"/>
          <w:shd w:val="clear" w:color="auto" w:fill="FFFFFF"/>
          <w:lang w:eastAsia="zh-CN"/>
        </w:rPr>
        <w:t xml:space="preserve"> considering the TTFT, TPOT, batch size of AI model, priority, received prompts, etc), the user experience of AI Inference service can be improved.</w:t>
      </w:r>
    </w:p>
    <w:p w14:paraId="2666882C" w14:textId="77777777" w:rsidR="00171CE2" w:rsidRPr="00CE562A" w:rsidRDefault="00171CE2" w:rsidP="00171CE2"/>
    <w:p w14:paraId="0F5766E5" w14:textId="31FD9713" w:rsidR="00FA08E7" w:rsidRPr="00CE562A" w:rsidRDefault="000A4C22" w:rsidP="00C66F25">
      <w:pPr>
        <w:pStyle w:val="2"/>
      </w:pPr>
      <w:r w:rsidRPr="00CE562A">
        <w:lastRenderedPageBreak/>
        <w:t>3</w:t>
      </w:r>
      <w:r w:rsidR="00FA08E7" w:rsidRPr="00CE562A">
        <w:tab/>
      </w:r>
      <w:r w:rsidR="00BA4EC9" w:rsidRPr="00CE562A">
        <w:t>Separable AI Processing Blocks</w:t>
      </w:r>
      <w:r w:rsidR="00346AAE" w:rsidRPr="00CE562A">
        <w:t>: E</w:t>
      </w:r>
      <w:r w:rsidR="00C04231" w:rsidRPr="00CE562A">
        <w:t xml:space="preserve">nabler </w:t>
      </w:r>
      <w:r w:rsidR="008D7BA8" w:rsidRPr="00CE562A">
        <w:t xml:space="preserve">for Joint Communication and Processing </w:t>
      </w:r>
      <w:r w:rsidR="00C04231" w:rsidRPr="00CE562A">
        <w:t>AI Inference Optimization</w:t>
      </w:r>
    </w:p>
    <w:p w14:paraId="3C6C53D4" w14:textId="52284787" w:rsidR="007D49D2" w:rsidRPr="00CE562A" w:rsidRDefault="00D13CBF" w:rsidP="00E159B3">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By design, </w:t>
      </w:r>
      <w:r w:rsidR="00A65CEF" w:rsidRPr="00CE562A">
        <w:rPr>
          <w:rFonts w:eastAsia="宋体"/>
          <w:color w:val="2E3033"/>
          <w:szCs w:val="21"/>
          <w:shd w:val="clear" w:color="auto" w:fill="FFFFFF"/>
          <w:lang w:eastAsia="zh-CN"/>
        </w:rPr>
        <w:t xml:space="preserve">DNNs and LLMs </w:t>
      </w:r>
      <w:r w:rsidRPr="00CE562A">
        <w:rPr>
          <w:rFonts w:eastAsia="宋体"/>
          <w:color w:val="2E3033"/>
          <w:szCs w:val="21"/>
          <w:shd w:val="clear" w:color="auto" w:fill="FFFFFF"/>
          <w:lang w:eastAsia="zh-CN"/>
        </w:rPr>
        <w:t xml:space="preserve">AI models consist of several separable blocks. </w:t>
      </w:r>
      <w:r w:rsidR="005F27F0" w:rsidRPr="00CE562A">
        <w:rPr>
          <w:rFonts w:eastAsia="宋体" w:hint="eastAsia"/>
          <w:color w:val="2E3033"/>
          <w:szCs w:val="21"/>
          <w:shd w:val="clear" w:color="auto" w:fill="FFFFFF"/>
          <w:lang w:eastAsia="zh-CN"/>
        </w:rPr>
        <w:t xml:space="preserve">Figure </w:t>
      </w:r>
      <w:r w:rsidR="00A86B55" w:rsidRPr="00CE562A">
        <w:rPr>
          <w:rFonts w:eastAsia="宋体"/>
          <w:color w:val="2E3033"/>
          <w:szCs w:val="21"/>
          <w:shd w:val="clear" w:color="auto" w:fill="FFFFFF"/>
          <w:lang w:eastAsia="zh-CN"/>
        </w:rPr>
        <w:t>B.2-2</w:t>
      </w:r>
      <w:r w:rsidR="005F27F0" w:rsidRPr="00CE562A">
        <w:rPr>
          <w:rFonts w:eastAsia="宋体"/>
          <w:color w:val="2E3033"/>
          <w:szCs w:val="21"/>
          <w:shd w:val="clear" w:color="auto" w:fill="FFFFFF"/>
          <w:lang w:eastAsia="zh-CN"/>
        </w:rPr>
        <w:t xml:space="preserve"> shows examples of commercial and research AI Models structured in separable processing blocks. </w:t>
      </w:r>
      <w:r w:rsidR="007D49D2" w:rsidRPr="00CE562A">
        <w:rPr>
          <w:rFonts w:eastAsia="宋体"/>
          <w:color w:val="2E3033"/>
          <w:szCs w:val="21"/>
          <w:shd w:val="clear" w:color="auto" w:fill="FFFFFF"/>
          <w:lang w:eastAsia="zh-CN"/>
        </w:rPr>
        <w:t xml:space="preserve">For instance, </w:t>
      </w:r>
      <w:r w:rsidR="007D49D2" w:rsidRPr="00CE562A">
        <w:rPr>
          <w:rFonts w:eastAsia="宋体" w:hint="eastAsia"/>
          <w:color w:val="2E3033"/>
          <w:szCs w:val="21"/>
          <w:shd w:val="clear" w:color="auto" w:fill="FFFFFF"/>
          <w:lang w:eastAsia="zh-CN"/>
        </w:rPr>
        <w:t xml:space="preserve">Figure </w:t>
      </w:r>
      <w:r w:rsidR="000C31E9" w:rsidRPr="00CE562A">
        <w:rPr>
          <w:rFonts w:eastAsia="宋体"/>
          <w:color w:val="2E3033"/>
          <w:szCs w:val="21"/>
          <w:shd w:val="clear" w:color="auto" w:fill="FFFFFF"/>
          <w:lang w:eastAsia="zh-CN"/>
        </w:rPr>
        <w:t>B.2-2</w:t>
      </w:r>
      <w:r w:rsidR="007D49D2" w:rsidRPr="00CE562A">
        <w:rPr>
          <w:rFonts w:eastAsia="宋体"/>
          <w:color w:val="2E3033"/>
          <w:szCs w:val="21"/>
          <w:shd w:val="clear" w:color="auto" w:fill="FFFFFF"/>
          <w:lang w:eastAsia="zh-CN"/>
        </w:rPr>
        <w:t xml:space="preserve"> (I) shows examples of DNNs: VGG, </w:t>
      </w:r>
      <w:proofErr w:type="spellStart"/>
      <w:r w:rsidR="007D49D2" w:rsidRPr="00CE562A">
        <w:rPr>
          <w:rFonts w:eastAsia="宋体"/>
          <w:color w:val="2E3033"/>
          <w:szCs w:val="21"/>
          <w:shd w:val="clear" w:color="auto" w:fill="FFFFFF"/>
          <w:lang w:eastAsia="zh-CN"/>
        </w:rPr>
        <w:t>GoogLetNet</w:t>
      </w:r>
      <w:proofErr w:type="spellEnd"/>
      <w:r w:rsidR="007D49D2" w:rsidRPr="00CE562A">
        <w:rPr>
          <w:rFonts w:eastAsia="宋体"/>
          <w:color w:val="2E3033"/>
          <w:szCs w:val="21"/>
          <w:shd w:val="clear" w:color="auto" w:fill="FFFFFF"/>
          <w:lang w:eastAsia="zh-CN"/>
        </w:rPr>
        <w:t xml:space="preserve">, and </w:t>
      </w:r>
      <w:proofErr w:type="spellStart"/>
      <w:r w:rsidR="007D49D2" w:rsidRPr="00CE562A">
        <w:rPr>
          <w:rFonts w:eastAsia="宋体"/>
          <w:color w:val="2E3033"/>
          <w:szCs w:val="21"/>
          <w:shd w:val="clear" w:color="auto" w:fill="FFFFFF"/>
          <w:lang w:eastAsia="zh-CN"/>
        </w:rPr>
        <w:t>ResNet</w:t>
      </w:r>
      <w:proofErr w:type="spellEnd"/>
      <w:r w:rsidR="007D49D2" w:rsidRPr="00CE562A">
        <w:rPr>
          <w:rFonts w:eastAsia="宋体"/>
          <w:color w:val="2E3033"/>
          <w:szCs w:val="21"/>
          <w:shd w:val="clear" w:color="auto" w:fill="FFFFFF"/>
          <w:lang w:eastAsia="zh-CN"/>
        </w:rPr>
        <w:t xml:space="preserve">. Such examples are represented in a format of a graph. The resulting graph can be a simple graph showing a sequential organization of the separable processing blocks, or it can be a more complex graph (such as </w:t>
      </w:r>
      <w:proofErr w:type="spellStart"/>
      <w:r w:rsidR="007D49D2" w:rsidRPr="00CE562A">
        <w:rPr>
          <w:rFonts w:eastAsia="宋体"/>
          <w:color w:val="2E3033"/>
          <w:szCs w:val="21"/>
          <w:shd w:val="clear" w:color="auto" w:fill="FFFFFF"/>
          <w:lang w:eastAsia="zh-CN"/>
        </w:rPr>
        <w:t>GoogLeNet</w:t>
      </w:r>
      <w:proofErr w:type="spellEnd"/>
      <w:r w:rsidR="007D49D2" w:rsidRPr="00CE562A">
        <w:rPr>
          <w:rFonts w:eastAsia="宋体"/>
          <w:color w:val="2E3033"/>
          <w:szCs w:val="21"/>
          <w:shd w:val="clear" w:color="auto" w:fill="FFFFFF"/>
          <w:lang w:eastAsia="zh-CN"/>
        </w:rPr>
        <w:t xml:space="preserve">) </w:t>
      </w:r>
      <w:r w:rsidR="00131B64" w:rsidRPr="00CE562A">
        <w:rPr>
          <w:rFonts w:eastAsia="宋体"/>
          <w:color w:val="2E3033"/>
          <w:szCs w:val="21"/>
          <w:shd w:val="clear" w:color="auto" w:fill="FFFFFF"/>
          <w:lang w:eastAsia="zh-CN"/>
        </w:rPr>
        <w:t xml:space="preserve">with </w:t>
      </w:r>
      <w:r w:rsidR="007D49D2" w:rsidRPr="00CE562A">
        <w:rPr>
          <w:rFonts w:eastAsia="宋体"/>
          <w:color w:val="2E3033"/>
          <w:szCs w:val="21"/>
          <w:shd w:val="clear" w:color="auto" w:fill="FFFFFF"/>
          <w:lang w:eastAsia="zh-CN"/>
        </w:rPr>
        <w:t>branches of separable processing blocks</w:t>
      </w:r>
      <w:r w:rsidR="00131B64" w:rsidRPr="00CE562A">
        <w:rPr>
          <w:rFonts w:eastAsia="宋体"/>
          <w:color w:val="2E3033"/>
          <w:szCs w:val="21"/>
          <w:shd w:val="clear" w:color="auto" w:fill="FFFFFF"/>
          <w:lang w:eastAsia="zh-CN"/>
        </w:rPr>
        <w:t xml:space="preserve">. </w:t>
      </w:r>
    </w:p>
    <w:p w14:paraId="2546A029" w14:textId="7C85E7A8" w:rsidR="005F27F0" w:rsidRPr="00CE562A" w:rsidRDefault="00980CFA" w:rsidP="00E159B3">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The research </w:t>
      </w:r>
      <w:r w:rsidR="00CF14D2" w:rsidRPr="00CE562A">
        <w:rPr>
          <w:rFonts w:eastAsia="宋体"/>
          <w:color w:val="2E3033"/>
          <w:szCs w:val="21"/>
          <w:shd w:val="clear" w:color="auto" w:fill="FFFFFF"/>
          <w:lang w:eastAsia="zh-CN"/>
        </w:rPr>
        <w:t>documented</w:t>
      </w:r>
      <w:r w:rsidRPr="00CE562A">
        <w:rPr>
          <w:rFonts w:eastAsia="宋体"/>
          <w:color w:val="2E3033"/>
          <w:szCs w:val="21"/>
          <w:shd w:val="clear" w:color="auto" w:fill="FFFFFF"/>
          <w:lang w:eastAsia="zh-CN"/>
        </w:rPr>
        <w:t xml:space="preserve"> by [</w:t>
      </w:r>
      <w:r w:rsidR="00082199" w:rsidRPr="00CE562A">
        <w:rPr>
          <w:rFonts w:eastAsia="宋体"/>
          <w:color w:val="2E3033"/>
          <w:szCs w:val="21"/>
          <w:shd w:val="clear" w:color="auto" w:fill="FFFFFF"/>
          <w:lang w:eastAsia="zh-CN"/>
        </w:rPr>
        <w:t>4</w:t>
      </w:r>
      <w:r w:rsidRPr="00CE562A">
        <w:rPr>
          <w:rFonts w:eastAsia="宋体"/>
          <w:color w:val="2E3033"/>
          <w:szCs w:val="21"/>
          <w:shd w:val="clear" w:color="auto" w:fill="FFFFFF"/>
          <w:lang w:eastAsia="zh-CN"/>
        </w:rPr>
        <w:t xml:space="preserve">] involving </w:t>
      </w:r>
      <w:r w:rsidR="005F27F0" w:rsidRPr="00CE562A">
        <w:rPr>
          <w:rFonts w:eastAsia="宋体"/>
          <w:color w:val="2E3033"/>
          <w:szCs w:val="21"/>
          <w:shd w:val="clear" w:color="auto" w:fill="FFFFFF"/>
          <w:lang w:eastAsia="zh-CN"/>
        </w:rPr>
        <w:t xml:space="preserve">30 </w:t>
      </w:r>
      <w:r w:rsidRPr="00CE562A">
        <w:rPr>
          <w:rFonts w:eastAsia="宋体"/>
          <w:color w:val="2E3033"/>
          <w:szCs w:val="21"/>
          <w:shd w:val="clear" w:color="auto" w:fill="FFFFFF"/>
          <w:lang w:eastAsia="zh-CN"/>
        </w:rPr>
        <w:t>organizations (</w:t>
      </w:r>
      <w:proofErr w:type="spellStart"/>
      <w:r w:rsidRPr="00CE562A">
        <w:rPr>
          <w:rFonts w:eastAsia="宋体"/>
          <w:color w:val="2E3033"/>
          <w:szCs w:val="21"/>
          <w:shd w:val="clear" w:color="auto" w:fill="FFFFFF"/>
          <w:lang w:eastAsia="zh-CN"/>
        </w:rPr>
        <w:t>e.g</w:t>
      </w:r>
      <w:proofErr w:type="spellEnd"/>
      <w:r w:rsidRPr="00CE562A">
        <w:rPr>
          <w:rFonts w:eastAsia="宋体"/>
          <w:color w:val="2E3033"/>
          <w:szCs w:val="21"/>
          <w:shd w:val="clear" w:color="auto" w:fill="FFFFFF"/>
          <w:lang w:eastAsia="zh-CN"/>
        </w:rPr>
        <w:t>,</w:t>
      </w:r>
      <w:r w:rsidR="000D5FBF" w:rsidRPr="00CE562A">
        <w:rPr>
          <w:rFonts w:eastAsia="宋体"/>
          <w:color w:val="2E3033"/>
          <w:szCs w:val="21"/>
          <w:shd w:val="clear" w:color="auto" w:fill="FFFFFF"/>
          <w:lang w:eastAsia="zh-CN"/>
        </w:rPr>
        <w:t xml:space="preserve"> Google, Microsoft, Nvidia, </w:t>
      </w:r>
      <w:r w:rsidR="00DA2E9E" w:rsidRPr="00CE562A">
        <w:rPr>
          <w:rFonts w:eastAsia="宋体"/>
          <w:color w:val="2E3033"/>
          <w:szCs w:val="21"/>
          <w:shd w:val="clear" w:color="auto" w:fill="FFFFFF"/>
          <w:lang w:eastAsia="zh-CN"/>
        </w:rPr>
        <w:t xml:space="preserve">Alibaba, </w:t>
      </w:r>
      <w:r w:rsidR="004A6307" w:rsidRPr="00CE562A">
        <w:rPr>
          <w:rFonts w:eastAsia="宋体"/>
          <w:color w:val="2E3033"/>
          <w:szCs w:val="21"/>
          <w:shd w:val="clear" w:color="auto" w:fill="FFFFFF"/>
          <w:lang w:eastAsia="zh-CN"/>
        </w:rPr>
        <w:t>among others</w:t>
      </w:r>
      <w:r w:rsidRPr="00CE562A">
        <w:rPr>
          <w:rFonts w:eastAsia="宋体"/>
          <w:color w:val="2E3033"/>
          <w:szCs w:val="21"/>
          <w:shd w:val="clear" w:color="auto" w:fill="FFFFFF"/>
          <w:lang w:eastAsia="zh-CN"/>
        </w:rPr>
        <w:t>)</w:t>
      </w:r>
      <w:r w:rsidR="005F27F0" w:rsidRPr="00CE562A">
        <w:rPr>
          <w:rFonts w:eastAsia="宋体"/>
          <w:color w:val="2E3033"/>
          <w:szCs w:val="21"/>
          <w:shd w:val="clear" w:color="auto" w:fill="FFFFFF"/>
          <w:lang w:eastAsia="zh-CN"/>
        </w:rPr>
        <w:t xml:space="preserve"> </w:t>
      </w:r>
      <w:r w:rsidRPr="00CE562A">
        <w:rPr>
          <w:rFonts w:eastAsia="宋体"/>
          <w:color w:val="2E3033"/>
          <w:szCs w:val="21"/>
          <w:shd w:val="clear" w:color="auto" w:fill="FFFFFF"/>
          <w:lang w:eastAsia="zh-CN"/>
        </w:rPr>
        <w:t xml:space="preserve">and more than 200 ML engineers and practitioners </w:t>
      </w:r>
      <w:r w:rsidR="005F27F0" w:rsidRPr="00CE562A">
        <w:rPr>
          <w:rFonts w:eastAsia="宋体"/>
          <w:color w:val="2E3033"/>
          <w:szCs w:val="21"/>
          <w:shd w:val="clear" w:color="auto" w:fill="FFFFFF"/>
          <w:lang w:eastAsia="zh-CN"/>
        </w:rPr>
        <w:t>claim</w:t>
      </w:r>
      <w:r w:rsidRPr="00CE562A">
        <w:rPr>
          <w:rFonts w:eastAsia="宋体"/>
          <w:color w:val="2E3033"/>
          <w:szCs w:val="21"/>
          <w:shd w:val="clear" w:color="auto" w:fill="FFFFFF"/>
          <w:lang w:eastAsia="zh-CN"/>
        </w:rPr>
        <w:t>s</w:t>
      </w:r>
      <w:r w:rsidR="005F27F0" w:rsidRPr="00CE562A">
        <w:rPr>
          <w:rFonts w:eastAsia="宋体"/>
          <w:color w:val="2E3033"/>
          <w:szCs w:val="21"/>
          <w:shd w:val="clear" w:color="auto" w:fill="FFFFFF"/>
          <w:lang w:eastAsia="zh-CN"/>
        </w:rPr>
        <w:t xml:space="preserve"> that “separable convolutions are used to reduce the complexity and computational burden” in case of DNNs. Meanwhile the same principles of separable </w:t>
      </w:r>
      <w:r w:rsidR="00CF14D2" w:rsidRPr="00CE562A">
        <w:rPr>
          <w:rFonts w:eastAsia="宋体"/>
          <w:color w:val="2E3033"/>
          <w:szCs w:val="21"/>
          <w:shd w:val="clear" w:color="auto" w:fill="FFFFFF"/>
          <w:lang w:eastAsia="zh-CN"/>
        </w:rPr>
        <w:t xml:space="preserve">AI </w:t>
      </w:r>
      <w:r w:rsidR="001630BD" w:rsidRPr="00CE562A">
        <w:rPr>
          <w:rFonts w:eastAsia="宋体"/>
          <w:color w:val="2E3033"/>
          <w:szCs w:val="21"/>
          <w:shd w:val="clear" w:color="auto" w:fill="FFFFFF"/>
          <w:lang w:eastAsia="zh-CN"/>
        </w:rPr>
        <w:t xml:space="preserve">processing </w:t>
      </w:r>
      <w:r w:rsidR="005F27F0" w:rsidRPr="00CE562A">
        <w:rPr>
          <w:rFonts w:eastAsia="宋体"/>
          <w:color w:val="2E3033"/>
          <w:szCs w:val="21"/>
          <w:shd w:val="clear" w:color="auto" w:fill="FFFFFF"/>
          <w:lang w:eastAsia="zh-CN"/>
        </w:rPr>
        <w:t>blocks are proposed to enable collaborative LLMs execution in different proposals [</w:t>
      </w:r>
      <w:r w:rsidR="00D75450" w:rsidRPr="00CE562A">
        <w:rPr>
          <w:rFonts w:eastAsia="宋体"/>
          <w:color w:val="2E3033"/>
          <w:szCs w:val="21"/>
          <w:shd w:val="clear" w:color="auto" w:fill="FFFFFF"/>
          <w:lang w:eastAsia="zh-CN"/>
        </w:rPr>
        <w:t>5</w:t>
      </w:r>
      <w:r w:rsidR="005F27F0" w:rsidRPr="00CE562A">
        <w:rPr>
          <w:rFonts w:eastAsia="宋体"/>
          <w:color w:val="2E3033"/>
          <w:szCs w:val="21"/>
          <w:shd w:val="clear" w:color="auto" w:fill="FFFFFF"/>
          <w:lang w:eastAsia="zh-CN"/>
        </w:rPr>
        <w:t>][</w:t>
      </w:r>
      <w:r w:rsidR="00D75450" w:rsidRPr="00CE562A">
        <w:rPr>
          <w:rFonts w:eastAsia="宋体"/>
          <w:color w:val="2E3033"/>
          <w:szCs w:val="21"/>
          <w:shd w:val="clear" w:color="auto" w:fill="FFFFFF"/>
          <w:lang w:eastAsia="zh-CN"/>
        </w:rPr>
        <w:t>6</w:t>
      </w:r>
      <w:r w:rsidR="005F27F0" w:rsidRPr="00CE562A">
        <w:rPr>
          <w:rFonts w:eastAsia="宋体"/>
          <w:color w:val="2E3033"/>
          <w:szCs w:val="21"/>
          <w:shd w:val="clear" w:color="auto" w:fill="FFFFFF"/>
          <w:lang w:eastAsia="zh-CN"/>
        </w:rPr>
        <w:t>][</w:t>
      </w:r>
      <w:r w:rsidR="00D75450" w:rsidRPr="00CE562A">
        <w:rPr>
          <w:rFonts w:eastAsia="宋体"/>
          <w:color w:val="2E3033"/>
          <w:szCs w:val="21"/>
          <w:shd w:val="clear" w:color="auto" w:fill="FFFFFF"/>
          <w:lang w:eastAsia="zh-CN"/>
        </w:rPr>
        <w:t>7</w:t>
      </w:r>
      <w:r w:rsidR="005F27F0" w:rsidRPr="00CE562A">
        <w:rPr>
          <w:rFonts w:eastAsia="宋体"/>
          <w:color w:val="2E3033"/>
          <w:szCs w:val="21"/>
          <w:shd w:val="clear" w:color="auto" w:fill="FFFFFF"/>
          <w:lang w:eastAsia="zh-CN"/>
        </w:rPr>
        <w:t>][</w:t>
      </w:r>
      <w:r w:rsidR="00D75450" w:rsidRPr="00CE562A">
        <w:rPr>
          <w:rFonts w:eastAsia="宋体"/>
          <w:color w:val="2E3033"/>
          <w:szCs w:val="21"/>
          <w:shd w:val="clear" w:color="auto" w:fill="FFFFFF"/>
          <w:lang w:eastAsia="zh-CN"/>
        </w:rPr>
        <w:t>8</w:t>
      </w:r>
      <w:r w:rsidR="005F27F0" w:rsidRPr="00CE562A">
        <w:rPr>
          <w:rFonts w:eastAsia="宋体"/>
          <w:color w:val="2E3033"/>
          <w:szCs w:val="21"/>
          <w:shd w:val="clear" w:color="auto" w:fill="FFFFFF"/>
          <w:lang w:eastAsia="zh-CN"/>
        </w:rPr>
        <w:t>].</w:t>
      </w:r>
      <w:r w:rsidR="003A339C" w:rsidRPr="00CE562A">
        <w:rPr>
          <w:rFonts w:eastAsia="宋体"/>
          <w:color w:val="2E3033"/>
          <w:szCs w:val="21"/>
          <w:shd w:val="clear" w:color="auto" w:fill="FFFFFF"/>
          <w:lang w:eastAsia="zh-CN"/>
        </w:rPr>
        <w:t xml:space="preserve"> As illustrated in </w:t>
      </w:r>
      <w:r w:rsidR="00C55737" w:rsidRPr="00CE562A">
        <w:rPr>
          <w:rFonts w:eastAsia="宋体" w:hint="eastAsia"/>
          <w:color w:val="2E3033"/>
          <w:szCs w:val="21"/>
          <w:shd w:val="clear" w:color="auto" w:fill="FFFFFF"/>
          <w:lang w:eastAsia="zh-CN"/>
        </w:rPr>
        <w:t xml:space="preserve">Figure </w:t>
      </w:r>
      <w:r w:rsidR="000C31E9" w:rsidRPr="00CE562A">
        <w:rPr>
          <w:rFonts w:eastAsia="宋体"/>
          <w:color w:val="2E3033"/>
          <w:szCs w:val="21"/>
          <w:shd w:val="clear" w:color="auto" w:fill="FFFFFF"/>
          <w:lang w:eastAsia="zh-CN"/>
        </w:rPr>
        <w:t>B.2-2</w:t>
      </w:r>
      <w:r w:rsidR="00C55737" w:rsidRPr="00CE562A">
        <w:rPr>
          <w:rFonts w:eastAsia="宋体"/>
          <w:color w:val="2E3033"/>
          <w:szCs w:val="21"/>
          <w:shd w:val="clear" w:color="auto" w:fill="FFFFFF"/>
          <w:lang w:eastAsia="zh-CN"/>
        </w:rPr>
        <w:t xml:space="preserve"> (II) and (III), LLMs are composed of multiple layers and processing blocks. </w:t>
      </w:r>
    </w:p>
    <w:p w14:paraId="2D8AAABC" w14:textId="77777777" w:rsidR="005F27F0" w:rsidRPr="00CE562A" w:rsidRDefault="005F27F0" w:rsidP="00E159B3">
      <w:pPr>
        <w:rPr>
          <w:rFonts w:eastAsia="宋体"/>
          <w:color w:val="2E3033"/>
          <w:szCs w:val="21"/>
          <w:shd w:val="clear" w:color="auto" w:fill="FFFFFF"/>
          <w:lang w:eastAsia="zh-CN"/>
        </w:rPr>
      </w:pPr>
      <w:r w:rsidRPr="00CE562A">
        <w:rPr>
          <w:rFonts w:eastAsia="宋体"/>
          <w:noProof/>
          <w:color w:val="2E3033"/>
          <w:szCs w:val="21"/>
          <w:shd w:val="clear" w:color="auto" w:fill="FFFFFF"/>
          <w:lang w:eastAsia="zh-CN"/>
        </w:rPr>
        <w:drawing>
          <wp:inline distT="0" distB="0" distL="0" distR="0" wp14:anchorId="04507A25" wp14:editId="1ED56A54">
            <wp:extent cx="5646717" cy="305574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58093" cy="3061897"/>
                    </a:xfrm>
                    <a:prstGeom prst="rect">
                      <a:avLst/>
                    </a:prstGeom>
                    <a:noFill/>
                  </pic:spPr>
                </pic:pic>
              </a:graphicData>
            </a:graphic>
          </wp:inline>
        </w:drawing>
      </w:r>
    </w:p>
    <w:p w14:paraId="3BC4B495" w14:textId="063442A4" w:rsidR="005F27F0" w:rsidRPr="00CE562A" w:rsidRDefault="005F27F0" w:rsidP="00605454">
      <w:pPr>
        <w:pStyle w:val="TF"/>
        <w:rPr>
          <w:lang w:eastAsia="zh-CN"/>
        </w:rPr>
      </w:pPr>
      <w:r w:rsidRPr="00CE562A">
        <w:rPr>
          <w:rFonts w:hint="eastAsia"/>
          <w:lang w:eastAsia="zh-CN"/>
        </w:rPr>
        <w:t xml:space="preserve">Figure </w:t>
      </w:r>
      <w:r w:rsidR="007B28DD" w:rsidRPr="00CE562A">
        <w:rPr>
          <w:lang w:eastAsia="zh-CN"/>
        </w:rPr>
        <w:t>B.2-2</w:t>
      </w:r>
      <w:r w:rsidRPr="00CE562A">
        <w:rPr>
          <w:lang w:eastAsia="zh-CN"/>
        </w:rPr>
        <w:t xml:space="preserve"> – Examples of DNN and LLMs architecture with different AI Graphs.</w:t>
      </w:r>
    </w:p>
    <w:p w14:paraId="39810596" w14:textId="438F82B0" w:rsidR="00650202" w:rsidRPr="00CE562A" w:rsidRDefault="00D13CBF" w:rsidP="00E159B3">
      <w:pPr>
        <w:rPr>
          <w:rFonts w:eastAsia="宋体"/>
          <w:color w:val="2E3033"/>
          <w:szCs w:val="21"/>
          <w:shd w:val="clear" w:color="auto" w:fill="FFFFFF"/>
          <w:lang w:eastAsia="zh-CN"/>
        </w:rPr>
      </w:pPr>
      <w:r w:rsidRPr="00CE562A">
        <w:rPr>
          <w:rFonts w:eastAsia="宋体"/>
          <w:color w:val="2E3033"/>
          <w:szCs w:val="21"/>
          <w:shd w:val="clear" w:color="auto" w:fill="FFFFFF"/>
          <w:lang w:eastAsia="zh-CN"/>
        </w:rPr>
        <w:t>According with S. Liu et al. [</w:t>
      </w:r>
      <w:r w:rsidR="00DF0A15" w:rsidRPr="00CE562A">
        <w:rPr>
          <w:rFonts w:eastAsia="宋体"/>
          <w:color w:val="2E3033"/>
          <w:szCs w:val="21"/>
          <w:shd w:val="clear" w:color="auto" w:fill="FFFFFF"/>
          <w:lang w:eastAsia="zh-CN"/>
        </w:rPr>
        <w:t>9</w:t>
      </w:r>
      <w:r w:rsidRPr="00CE562A">
        <w:rPr>
          <w:rFonts w:eastAsia="宋体"/>
          <w:color w:val="2E3033"/>
          <w:szCs w:val="21"/>
          <w:shd w:val="clear" w:color="auto" w:fill="FFFFFF"/>
          <w:lang w:eastAsia="zh-CN"/>
        </w:rPr>
        <w:t xml:space="preserve">], applications can be designed in a “resource-friendly algorithm level” in order to specify the offloading schemes applicable to such model for supporting AI Inference subjected to performance demands and resource budget. </w:t>
      </w:r>
    </w:p>
    <w:p w14:paraId="72822C6F" w14:textId="2960BD52" w:rsidR="00E714F6" w:rsidRPr="00CE562A" w:rsidRDefault="0064382E" w:rsidP="00E159B3">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The design of AI applications already targeting the possible deployment scenarios and the possible mechanisms for optimization of the overall E2E AI Inference in a Mobile Network can be beneficial for both the application provides and the mobile operator. </w:t>
      </w:r>
    </w:p>
    <w:p w14:paraId="5B1C72C8" w14:textId="6B46DC8D" w:rsidR="00E714F6" w:rsidRPr="00CE562A" w:rsidRDefault="00E159B3" w:rsidP="00E159B3">
      <w:pPr>
        <w:ind w:left="568" w:hanging="284"/>
        <w:rPr>
          <w:rFonts w:eastAsia="宋体"/>
          <w:color w:val="2E3033"/>
          <w:szCs w:val="21"/>
          <w:shd w:val="clear" w:color="auto" w:fill="FFFFFF"/>
          <w:lang w:eastAsia="zh-CN"/>
        </w:rPr>
      </w:pPr>
      <w:r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ab/>
      </w:r>
      <w:r w:rsidR="004027A5" w:rsidRPr="00CE562A">
        <w:rPr>
          <w:rFonts w:eastAsia="宋体"/>
          <w:color w:val="2E3033"/>
          <w:szCs w:val="21"/>
          <w:shd w:val="clear" w:color="auto" w:fill="FFFFFF"/>
          <w:lang w:eastAsia="zh-CN"/>
        </w:rPr>
        <w:t xml:space="preserve">From the perspective of the mobile operator, when application providers </w:t>
      </w:r>
      <w:r w:rsidR="0064382E" w:rsidRPr="00CE562A">
        <w:rPr>
          <w:rFonts w:eastAsia="宋体"/>
          <w:color w:val="2E3033"/>
          <w:szCs w:val="21"/>
          <w:shd w:val="clear" w:color="auto" w:fill="FFFFFF"/>
          <w:lang w:eastAsia="zh-CN"/>
        </w:rPr>
        <w:t xml:space="preserve">express the modularization of a designed AI application (e.g., the graph representation of the separable processing blocks) as well as the E2E transmission and processing requirements of such AI application, </w:t>
      </w:r>
      <w:r w:rsidR="004027A5" w:rsidRPr="00CE562A">
        <w:rPr>
          <w:rFonts w:eastAsia="宋体"/>
          <w:color w:val="2E3033"/>
          <w:szCs w:val="21"/>
          <w:shd w:val="clear" w:color="auto" w:fill="FFFFFF"/>
          <w:lang w:eastAsia="zh-CN"/>
        </w:rPr>
        <w:t xml:space="preserve">this enables such applications to delegate to the </w:t>
      </w:r>
      <w:r w:rsidR="0064382E" w:rsidRPr="00CE562A">
        <w:rPr>
          <w:rFonts w:eastAsia="宋体"/>
          <w:color w:val="2E3033"/>
          <w:szCs w:val="21"/>
          <w:shd w:val="clear" w:color="auto" w:fill="FFFFFF"/>
          <w:lang w:eastAsia="zh-CN"/>
        </w:rPr>
        <w:t xml:space="preserve">mobile operator </w:t>
      </w:r>
      <w:r w:rsidR="004027A5" w:rsidRPr="00CE562A">
        <w:rPr>
          <w:rFonts w:eastAsia="宋体"/>
          <w:color w:val="2E3033"/>
          <w:szCs w:val="21"/>
          <w:shd w:val="clear" w:color="auto" w:fill="FFFFFF"/>
          <w:lang w:eastAsia="zh-CN"/>
        </w:rPr>
        <w:t xml:space="preserve">the task to find and control </w:t>
      </w:r>
      <w:r w:rsidR="0064382E" w:rsidRPr="00CE562A">
        <w:rPr>
          <w:rFonts w:eastAsia="宋体"/>
          <w:color w:val="2E3033"/>
          <w:szCs w:val="21"/>
          <w:shd w:val="clear" w:color="auto" w:fill="FFFFFF"/>
          <w:lang w:eastAsia="zh-CN"/>
        </w:rPr>
        <w:t>the best fitting</w:t>
      </w:r>
      <w:r w:rsidR="00C50E12" w:rsidRPr="00CE562A">
        <w:rPr>
          <w:rFonts w:eastAsia="宋体"/>
          <w:color w:val="2E3033"/>
          <w:szCs w:val="21"/>
          <w:shd w:val="clear" w:color="auto" w:fill="FFFFFF"/>
          <w:lang w:eastAsia="zh-CN"/>
        </w:rPr>
        <w:t xml:space="preserve"> split for the execution of the given AI separable processing blocks</w:t>
      </w:r>
      <w:r w:rsidR="00650202" w:rsidRPr="00CE562A">
        <w:rPr>
          <w:rFonts w:eastAsia="宋体"/>
          <w:color w:val="2E3033"/>
          <w:szCs w:val="21"/>
          <w:shd w:val="clear" w:color="auto" w:fill="FFFFFF"/>
          <w:lang w:eastAsia="zh-CN"/>
        </w:rPr>
        <w:t>. In this case, it is also the responsibility of the mobile operator to</w:t>
      </w:r>
      <w:r w:rsidR="004027A5" w:rsidRPr="00CE562A">
        <w:rPr>
          <w:rFonts w:eastAsia="宋体"/>
          <w:color w:val="2E3033"/>
          <w:szCs w:val="21"/>
          <w:shd w:val="clear" w:color="auto" w:fill="FFFFFF"/>
          <w:lang w:eastAsia="zh-CN"/>
        </w:rPr>
        <w:t xml:space="preserve"> assur</w:t>
      </w:r>
      <w:r w:rsidR="00650202" w:rsidRPr="00CE562A">
        <w:rPr>
          <w:rFonts w:eastAsia="宋体"/>
          <w:color w:val="2E3033"/>
          <w:szCs w:val="21"/>
          <w:shd w:val="clear" w:color="auto" w:fill="FFFFFF"/>
          <w:lang w:eastAsia="zh-CN"/>
        </w:rPr>
        <w:t>e</w:t>
      </w:r>
      <w:r w:rsidR="004027A5" w:rsidRPr="00CE562A">
        <w:rPr>
          <w:rFonts w:eastAsia="宋体"/>
          <w:color w:val="2E3033"/>
          <w:szCs w:val="21"/>
          <w:shd w:val="clear" w:color="auto" w:fill="FFFFFF"/>
          <w:lang w:eastAsia="zh-CN"/>
        </w:rPr>
        <w:t xml:space="preserve"> the maintenance of the structural </w:t>
      </w:r>
      <w:r w:rsidR="00C50E12" w:rsidRPr="00CE562A">
        <w:rPr>
          <w:rFonts w:eastAsia="宋体"/>
          <w:color w:val="2E3033"/>
          <w:szCs w:val="21"/>
          <w:shd w:val="clear" w:color="auto" w:fill="FFFFFF"/>
          <w:lang w:eastAsia="zh-CN"/>
        </w:rPr>
        <w:t>flow of input and output data transmission among such blocks</w:t>
      </w:r>
      <w:r w:rsidR="004027A5" w:rsidRPr="00CE562A">
        <w:rPr>
          <w:rFonts w:eastAsia="宋体"/>
          <w:color w:val="2E3033"/>
          <w:szCs w:val="21"/>
          <w:shd w:val="clear" w:color="auto" w:fill="FFFFFF"/>
          <w:lang w:eastAsia="zh-CN"/>
        </w:rPr>
        <w:t>, avoiding thus to break the AI processing flow</w:t>
      </w:r>
      <w:r w:rsidR="00C50E12" w:rsidRPr="00CE562A">
        <w:rPr>
          <w:rFonts w:eastAsia="宋体"/>
          <w:color w:val="2E3033"/>
          <w:szCs w:val="21"/>
          <w:shd w:val="clear" w:color="auto" w:fill="FFFFFF"/>
          <w:lang w:eastAsia="zh-CN"/>
        </w:rPr>
        <w:t xml:space="preserve">. </w:t>
      </w:r>
    </w:p>
    <w:p w14:paraId="6B965B33" w14:textId="743C00A4" w:rsidR="0064382E" w:rsidRPr="00CE562A" w:rsidRDefault="00E159B3" w:rsidP="00E159B3">
      <w:pPr>
        <w:ind w:left="568" w:hanging="284"/>
        <w:rPr>
          <w:rFonts w:eastAsia="宋体"/>
          <w:color w:val="2E3033"/>
          <w:szCs w:val="21"/>
          <w:shd w:val="clear" w:color="auto" w:fill="FFFFFF"/>
          <w:lang w:eastAsia="zh-CN"/>
        </w:rPr>
      </w:pPr>
      <w:r w:rsidRPr="00CE562A">
        <w:rPr>
          <w:rFonts w:eastAsia="宋体"/>
          <w:color w:val="2E3033"/>
          <w:szCs w:val="21"/>
          <w:shd w:val="clear" w:color="auto" w:fill="FFFFFF"/>
          <w:lang w:eastAsia="zh-CN"/>
        </w:rPr>
        <w:t>-</w:t>
      </w:r>
      <w:r w:rsidRPr="00CE562A">
        <w:rPr>
          <w:rFonts w:eastAsia="宋体"/>
          <w:color w:val="2E3033"/>
          <w:szCs w:val="21"/>
          <w:shd w:val="clear" w:color="auto" w:fill="FFFFFF"/>
          <w:lang w:eastAsia="zh-CN"/>
        </w:rPr>
        <w:tab/>
      </w:r>
      <w:r w:rsidR="0092773C" w:rsidRPr="00CE562A">
        <w:rPr>
          <w:rFonts w:eastAsia="宋体"/>
          <w:color w:val="2E3033"/>
          <w:szCs w:val="21"/>
          <w:shd w:val="clear" w:color="auto" w:fill="FFFFFF"/>
          <w:lang w:eastAsia="zh-CN"/>
        </w:rPr>
        <w:t xml:space="preserve">From the perspective of the </w:t>
      </w:r>
      <w:r w:rsidR="00E714F6" w:rsidRPr="00CE562A">
        <w:rPr>
          <w:rFonts w:eastAsia="宋体"/>
          <w:color w:val="2E3033"/>
          <w:szCs w:val="21"/>
          <w:shd w:val="clear" w:color="auto" w:fill="FFFFFF"/>
          <w:lang w:eastAsia="zh-CN"/>
        </w:rPr>
        <w:t>application provider</w:t>
      </w:r>
      <w:r w:rsidR="00A23DFC" w:rsidRPr="00CE562A">
        <w:rPr>
          <w:rFonts w:eastAsia="宋体"/>
          <w:color w:val="2E3033"/>
          <w:szCs w:val="21"/>
          <w:shd w:val="clear" w:color="auto" w:fill="FFFFFF"/>
          <w:lang w:eastAsia="zh-CN"/>
        </w:rPr>
        <w:t xml:space="preserve">, investing in the development of applications with an architecture supporting </w:t>
      </w:r>
      <w:r w:rsidR="000C31E9" w:rsidRPr="00CE562A">
        <w:rPr>
          <w:rFonts w:eastAsia="宋体"/>
          <w:color w:val="2E3033"/>
          <w:szCs w:val="21"/>
          <w:shd w:val="clear" w:color="auto" w:fill="FFFFFF"/>
          <w:lang w:eastAsia="zh-CN"/>
        </w:rPr>
        <w:t>A</w:t>
      </w:r>
      <w:r w:rsidR="00A23DFC" w:rsidRPr="00CE562A">
        <w:rPr>
          <w:rFonts w:eastAsia="宋体"/>
          <w:color w:val="2E3033"/>
          <w:szCs w:val="21"/>
          <w:shd w:val="clear" w:color="auto" w:fill="FFFFFF"/>
          <w:lang w:eastAsia="zh-CN"/>
        </w:rPr>
        <w:t>I inference</w:t>
      </w:r>
      <w:r w:rsidR="000C31E9" w:rsidRPr="00CE562A">
        <w:rPr>
          <w:rFonts w:eastAsia="宋体"/>
          <w:color w:val="2E3033"/>
          <w:szCs w:val="21"/>
          <w:shd w:val="clear" w:color="auto" w:fill="FFFFFF"/>
          <w:lang w:eastAsia="zh-CN"/>
        </w:rPr>
        <w:t xml:space="preserve"> offloading service</w:t>
      </w:r>
      <w:r w:rsidR="00A23DFC" w:rsidRPr="00CE562A">
        <w:rPr>
          <w:rFonts w:eastAsia="宋体"/>
          <w:color w:val="2E3033"/>
          <w:szCs w:val="21"/>
          <w:shd w:val="clear" w:color="auto" w:fill="FFFFFF"/>
          <w:lang w:eastAsia="zh-CN"/>
        </w:rPr>
        <w:t xml:space="preserve"> (i.e., developing applications with separable AI processing blocks that can be split during inference) could </w:t>
      </w:r>
      <w:r w:rsidR="002B01C3" w:rsidRPr="00CE562A">
        <w:rPr>
          <w:rFonts w:eastAsia="宋体"/>
          <w:color w:val="2E3033"/>
          <w:szCs w:val="21"/>
          <w:shd w:val="clear" w:color="auto" w:fill="FFFFFF"/>
          <w:lang w:eastAsia="zh-CN"/>
        </w:rPr>
        <w:t>ease</w:t>
      </w:r>
      <w:r w:rsidR="00A23DFC" w:rsidRPr="00CE562A">
        <w:rPr>
          <w:rFonts w:eastAsia="宋体"/>
          <w:color w:val="2E3033"/>
          <w:szCs w:val="21"/>
          <w:shd w:val="clear" w:color="auto" w:fill="FFFFFF"/>
          <w:lang w:eastAsia="zh-CN"/>
        </w:rPr>
        <w:t xml:space="preserve"> the burden of application providers to </w:t>
      </w:r>
      <w:r w:rsidR="00FD6800" w:rsidRPr="00CE562A">
        <w:rPr>
          <w:rFonts w:eastAsia="宋体"/>
          <w:color w:val="2E3033"/>
          <w:szCs w:val="21"/>
          <w:shd w:val="clear" w:color="auto" w:fill="FFFFFF"/>
          <w:lang w:eastAsia="zh-CN"/>
        </w:rPr>
        <w:t xml:space="preserve">be required to </w:t>
      </w:r>
      <w:r w:rsidR="00A23DFC" w:rsidRPr="00CE562A">
        <w:rPr>
          <w:rFonts w:eastAsia="宋体"/>
          <w:color w:val="2E3033"/>
          <w:szCs w:val="21"/>
          <w:shd w:val="clear" w:color="auto" w:fill="FFFFFF"/>
          <w:lang w:eastAsia="zh-CN"/>
        </w:rPr>
        <w:t xml:space="preserve">run </w:t>
      </w:r>
      <w:r w:rsidR="00FD6800" w:rsidRPr="00CE562A">
        <w:rPr>
          <w:rFonts w:eastAsia="宋体"/>
          <w:color w:val="2E3033"/>
          <w:szCs w:val="21"/>
          <w:shd w:val="clear" w:color="auto" w:fill="FFFFFF"/>
          <w:lang w:eastAsia="zh-CN"/>
        </w:rPr>
        <w:t xml:space="preserve">and control </w:t>
      </w:r>
      <w:r w:rsidR="00A23DFC" w:rsidRPr="00CE562A">
        <w:rPr>
          <w:rFonts w:eastAsia="宋体"/>
          <w:color w:val="2E3033"/>
          <w:szCs w:val="21"/>
          <w:shd w:val="clear" w:color="auto" w:fill="FFFFFF"/>
          <w:lang w:eastAsia="zh-CN"/>
        </w:rPr>
        <w:t xml:space="preserve">the actual processing resources for executing such AI Application. </w:t>
      </w:r>
    </w:p>
    <w:p w14:paraId="6AFF5C79" w14:textId="0EC03469" w:rsidR="00171CE2" w:rsidRPr="00CE562A" w:rsidRDefault="002B01C3" w:rsidP="00894F1D">
      <w:pPr>
        <w:rPr>
          <w:rFonts w:eastAsia="宋体"/>
          <w:color w:val="2E3033"/>
          <w:szCs w:val="21"/>
          <w:shd w:val="clear" w:color="auto" w:fill="FFFFFF"/>
          <w:lang w:eastAsia="zh-CN"/>
        </w:rPr>
      </w:pPr>
      <w:r w:rsidRPr="00CE562A">
        <w:rPr>
          <w:rFonts w:eastAsia="宋体"/>
          <w:color w:val="2E3033"/>
          <w:szCs w:val="21"/>
          <w:shd w:val="clear" w:color="auto" w:fill="FFFFFF"/>
          <w:lang w:eastAsia="zh-CN"/>
        </w:rPr>
        <w:t xml:space="preserve">It is a fact that AI models advance quickly and can employ varies types of algorithms and increase in complexity in terms of functional components (e.g., LLMs depend on functionalities such as encoders, decoders, etc). However, no matter the actual type of algorithm used for AI models or the new types of functionalities that may be developed, once </w:t>
      </w:r>
      <w:r w:rsidRPr="00CE562A">
        <w:rPr>
          <w:rFonts w:eastAsia="宋体"/>
          <w:color w:val="2E3033"/>
          <w:szCs w:val="21"/>
          <w:shd w:val="clear" w:color="auto" w:fill="FFFFFF"/>
          <w:lang w:eastAsia="zh-CN"/>
        </w:rPr>
        <w:lastRenderedPageBreak/>
        <w:t>the AI Model is designed in a “resource-friendly algorithm level”, such as DNNs and LLMs</w:t>
      </w:r>
      <w:r w:rsidR="004A37CB" w:rsidRPr="00CE562A">
        <w:rPr>
          <w:rFonts w:eastAsia="宋体"/>
          <w:color w:val="2E3033"/>
          <w:szCs w:val="21"/>
          <w:shd w:val="clear" w:color="auto" w:fill="FFFFFF"/>
          <w:lang w:eastAsia="zh-CN"/>
        </w:rPr>
        <w:t xml:space="preserve"> as of today</w:t>
      </w:r>
      <w:r w:rsidRPr="00CE562A">
        <w:rPr>
          <w:rFonts w:eastAsia="宋体"/>
          <w:color w:val="2E3033"/>
          <w:szCs w:val="21"/>
          <w:shd w:val="clear" w:color="auto" w:fill="FFFFFF"/>
          <w:lang w:eastAsia="zh-CN"/>
        </w:rPr>
        <w:t xml:space="preserve">, such AI models and therefore their E2E AI inference can be network-controlled for optimizing the E2E AI Inference latency, and potentially improving the scalability of such AI applications due to the joint control of communication and computation by the mobile network. </w:t>
      </w:r>
    </w:p>
    <w:p w14:paraId="425D0430" w14:textId="6330829A" w:rsidR="00171CE2" w:rsidRPr="00CE562A" w:rsidRDefault="00171CE2" w:rsidP="00C66F25">
      <w:pPr>
        <w:pStyle w:val="2"/>
      </w:pPr>
      <w:r w:rsidRPr="00CE562A">
        <w:t>4</w:t>
      </w:r>
      <w:r w:rsidR="00E748A0" w:rsidRPr="00CE562A">
        <w:tab/>
      </w:r>
      <w:r w:rsidRPr="00CE562A">
        <w:t>References</w:t>
      </w:r>
    </w:p>
    <w:p w14:paraId="39C41BA1" w14:textId="27CA2A06" w:rsidR="00171CE2" w:rsidRPr="00CE562A" w:rsidRDefault="00171CE2" w:rsidP="00171CE2">
      <w:pPr>
        <w:tabs>
          <w:tab w:val="num" w:pos="1440"/>
        </w:tabs>
        <w:rPr>
          <w:rFonts w:eastAsiaTheme="minorEastAsia"/>
          <w:lang w:eastAsia="zh-CN"/>
        </w:rPr>
      </w:pPr>
      <w:r w:rsidRPr="00CE562A">
        <w:rPr>
          <w:rFonts w:eastAsiaTheme="minorEastAsia"/>
          <w:lang w:eastAsia="zh-CN"/>
        </w:rPr>
        <w:t>[</w:t>
      </w:r>
      <w:r w:rsidR="00082199" w:rsidRPr="00CE562A">
        <w:rPr>
          <w:rFonts w:eastAsiaTheme="minorEastAsia"/>
          <w:lang w:eastAsia="zh-CN"/>
        </w:rPr>
        <w:t>1</w:t>
      </w:r>
      <w:r w:rsidRPr="00CE562A">
        <w:rPr>
          <w:rFonts w:eastAsiaTheme="minorEastAsia"/>
          <w:lang w:eastAsia="zh-CN"/>
        </w:rPr>
        <w:t>] M. G. Spina </w:t>
      </w:r>
      <w:r w:rsidRPr="00CE562A">
        <w:rPr>
          <w:rFonts w:eastAsiaTheme="minorEastAsia"/>
          <w:i/>
          <w:iCs/>
          <w:lang w:eastAsia="zh-CN"/>
        </w:rPr>
        <w:t>et al</w:t>
      </w:r>
      <w:r w:rsidRPr="00CE562A">
        <w:rPr>
          <w:rFonts w:eastAsiaTheme="minorEastAsia"/>
          <w:lang w:eastAsia="zh-CN"/>
        </w:rPr>
        <w:t>., "In-Network Computing and Split-AI in 6G: Enablers and Proof-of-Concept Studies," </w:t>
      </w:r>
      <w:r w:rsidRPr="00CE562A">
        <w:rPr>
          <w:rFonts w:eastAsiaTheme="minorEastAsia"/>
          <w:i/>
          <w:iCs/>
          <w:lang w:eastAsia="zh-CN"/>
        </w:rPr>
        <w:t>2024 3rd International Conference on 6G Networking (6GNet)</w:t>
      </w:r>
      <w:r w:rsidRPr="00CE562A">
        <w:rPr>
          <w:rFonts w:eastAsiaTheme="minorEastAsia"/>
          <w:lang w:eastAsia="zh-CN"/>
        </w:rPr>
        <w:t>, Paris, France, 2024, pp. 135-143</w:t>
      </w:r>
    </w:p>
    <w:p w14:paraId="3364BA1F" w14:textId="49896231" w:rsidR="00171CE2" w:rsidRPr="00CE562A" w:rsidRDefault="00171CE2" w:rsidP="00171CE2">
      <w:pPr>
        <w:tabs>
          <w:tab w:val="num" w:pos="1440"/>
        </w:tabs>
        <w:rPr>
          <w:rFonts w:eastAsiaTheme="minorEastAsia"/>
          <w:lang w:eastAsia="zh-CN"/>
        </w:rPr>
      </w:pPr>
      <w:r w:rsidRPr="00CE562A">
        <w:rPr>
          <w:rFonts w:eastAsiaTheme="minorEastAsia"/>
          <w:lang w:eastAsia="zh-CN"/>
        </w:rPr>
        <w:t>[</w:t>
      </w:r>
      <w:r w:rsidR="00082199" w:rsidRPr="00CE562A">
        <w:rPr>
          <w:rFonts w:eastAsiaTheme="minorEastAsia"/>
          <w:lang w:eastAsia="zh-CN"/>
        </w:rPr>
        <w:t>2</w:t>
      </w:r>
      <w:r w:rsidRPr="00CE562A">
        <w:rPr>
          <w:rFonts w:eastAsiaTheme="minorEastAsia"/>
          <w:lang w:eastAsia="zh-CN"/>
        </w:rPr>
        <w:t>] Wu, Di, et al. "In-Network Computing Empowered Mobile Edge Offloading Architecture for Internet of Things." IEEE Transactions on Services Computing (2024)</w:t>
      </w:r>
    </w:p>
    <w:p w14:paraId="3A44F5D4" w14:textId="66F5D180" w:rsidR="00171CE2" w:rsidRPr="00CE562A" w:rsidRDefault="00171CE2" w:rsidP="00C801E7">
      <w:pPr>
        <w:tabs>
          <w:tab w:val="num" w:pos="1440"/>
        </w:tabs>
        <w:rPr>
          <w:rFonts w:eastAsiaTheme="minorEastAsia"/>
          <w:lang w:eastAsia="zh-CN"/>
        </w:rPr>
      </w:pPr>
      <w:r w:rsidRPr="00CE562A">
        <w:rPr>
          <w:rFonts w:eastAsiaTheme="minorEastAsia"/>
          <w:lang w:eastAsia="zh-CN"/>
        </w:rPr>
        <w:t>[</w:t>
      </w:r>
      <w:r w:rsidR="00082199" w:rsidRPr="00CE562A">
        <w:rPr>
          <w:rFonts w:eastAsiaTheme="minorEastAsia"/>
          <w:lang w:eastAsia="zh-CN"/>
        </w:rPr>
        <w:t>3</w:t>
      </w:r>
      <w:r w:rsidRPr="00CE562A">
        <w:rPr>
          <w:rFonts w:eastAsiaTheme="minorEastAsia"/>
          <w:lang w:eastAsia="zh-CN"/>
        </w:rPr>
        <w:t>] M. Zhang, X. Shen, J. Cao, Z. Cui and S. Jiang, "</w:t>
      </w:r>
      <w:proofErr w:type="spellStart"/>
      <w:r w:rsidRPr="00CE562A">
        <w:rPr>
          <w:rFonts w:eastAsiaTheme="minorEastAsia"/>
          <w:lang w:eastAsia="zh-CN"/>
        </w:rPr>
        <w:t>EdgeShard</w:t>
      </w:r>
      <w:proofErr w:type="spellEnd"/>
      <w:r w:rsidRPr="00CE562A">
        <w:rPr>
          <w:rFonts w:eastAsiaTheme="minorEastAsia"/>
          <w:lang w:eastAsia="zh-CN"/>
        </w:rPr>
        <w:t>: Efficient LLM Inference via Collaborative Edge Computing," in </w:t>
      </w:r>
      <w:r w:rsidRPr="00CE562A">
        <w:rPr>
          <w:rFonts w:eastAsiaTheme="minorEastAsia"/>
          <w:i/>
          <w:iCs/>
          <w:lang w:eastAsia="zh-CN"/>
        </w:rPr>
        <w:t>IEEE Internet of Things Journal</w:t>
      </w:r>
      <w:r w:rsidRPr="00CE562A">
        <w:rPr>
          <w:rFonts w:eastAsiaTheme="minorEastAsia"/>
          <w:lang w:eastAsia="zh-CN"/>
        </w:rPr>
        <w:t>, vol. 12, no. 10, pp. 13119-13131, 15 May, 2025</w:t>
      </w:r>
    </w:p>
    <w:p w14:paraId="02979332" w14:textId="2065F236" w:rsidR="00171CE2" w:rsidRPr="00CE562A" w:rsidRDefault="00171CE2" w:rsidP="00C801E7">
      <w:pPr>
        <w:tabs>
          <w:tab w:val="num" w:pos="1440"/>
        </w:tabs>
        <w:rPr>
          <w:rFonts w:eastAsiaTheme="minorEastAsia"/>
          <w:lang w:eastAsia="zh-CN"/>
        </w:rPr>
      </w:pPr>
      <w:r w:rsidRPr="00CE562A">
        <w:rPr>
          <w:rFonts w:eastAsiaTheme="minorEastAsia"/>
          <w:lang w:eastAsia="zh-CN"/>
        </w:rPr>
        <w:t>[</w:t>
      </w:r>
      <w:r w:rsidR="00082199" w:rsidRPr="00CE562A">
        <w:rPr>
          <w:rFonts w:eastAsiaTheme="minorEastAsia"/>
          <w:lang w:eastAsia="zh-CN"/>
        </w:rPr>
        <w:t>4</w:t>
      </w:r>
      <w:r w:rsidRPr="00CE562A">
        <w:rPr>
          <w:rFonts w:eastAsiaTheme="minorEastAsia"/>
          <w:lang w:eastAsia="zh-CN"/>
        </w:rPr>
        <w:t xml:space="preserve">] V. J. </w:t>
      </w:r>
      <w:proofErr w:type="spellStart"/>
      <w:r w:rsidRPr="00CE562A">
        <w:rPr>
          <w:rFonts w:eastAsiaTheme="minorEastAsia"/>
          <w:lang w:eastAsia="zh-CN"/>
        </w:rPr>
        <w:t>Reddi</w:t>
      </w:r>
      <w:proofErr w:type="spellEnd"/>
      <w:r w:rsidRPr="00CE562A">
        <w:rPr>
          <w:rFonts w:eastAsiaTheme="minorEastAsia"/>
          <w:lang w:eastAsia="zh-CN"/>
        </w:rPr>
        <w:t> </w:t>
      </w:r>
      <w:r w:rsidRPr="00CE562A">
        <w:rPr>
          <w:rFonts w:eastAsiaTheme="minorEastAsia"/>
          <w:i/>
          <w:iCs/>
          <w:lang w:eastAsia="zh-CN"/>
        </w:rPr>
        <w:t>et al</w:t>
      </w:r>
      <w:r w:rsidRPr="00CE562A">
        <w:rPr>
          <w:rFonts w:eastAsiaTheme="minorEastAsia"/>
          <w:lang w:eastAsia="zh-CN"/>
        </w:rPr>
        <w:t>., "</w:t>
      </w:r>
      <w:proofErr w:type="spellStart"/>
      <w:r w:rsidRPr="00CE562A">
        <w:rPr>
          <w:rFonts w:eastAsiaTheme="minorEastAsia"/>
          <w:lang w:eastAsia="zh-CN"/>
        </w:rPr>
        <w:t>MLPerf</w:t>
      </w:r>
      <w:proofErr w:type="spellEnd"/>
      <w:r w:rsidRPr="00CE562A">
        <w:rPr>
          <w:rFonts w:eastAsiaTheme="minorEastAsia"/>
          <w:lang w:eastAsia="zh-CN"/>
        </w:rPr>
        <w:t xml:space="preserve"> Inference Benchmark," </w:t>
      </w:r>
      <w:r w:rsidRPr="00CE562A">
        <w:rPr>
          <w:rFonts w:eastAsiaTheme="minorEastAsia"/>
          <w:i/>
          <w:iCs/>
          <w:lang w:eastAsia="zh-CN"/>
        </w:rPr>
        <w:t>2020 ACM/IEEE 47th Annual International Symposium on Computer Architecture (ISCA)</w:t>
      </w:r>
      <w:r w:rsidRPr="00CE562A">
        <w:rPr>
          <w:rFonts w:eastAsiaTheme="minorEastAsia"/>
          <w:lang w:eastAsia="zh-CN"/>
        </w:rPr>
        <w:t>, Valencia, Spain, 2020, pp. 446-459</w:t>
      </w:r>
    </w:p>
    <w:p w14:paraId="6222D033" w14:textId="6E0073FD" w:rsidR="00D75450" w:rsidRPr="00CE562A" w:rsidRDefault="00D75450" w:rsidP="00C801E7">
      <w:pPr>
        <w:tabs>
          <w:tab w:val="num" w:pos="1440"/>
        </w:tabs>
        <w:rPr>
          <w:rFonts w:eastAsiaTheme="minorEastAsia"/>
          <w:lang w:eastAsia="zh-CN"/>
        </w:rPr>
      </w:pPr>
      <w:r w:rsidRPr="00CE562A">
        <w:rPr>
          <w:rFonts w:eastAsiaTheme="minorEastAsia"/>
          <w:lang w:eastAsia="zh-CN"/>
        </w:rPr>
        <w:t>[5] M. Ma, C. Gong, L. Zeng and Y. Yang, "Multi-Tier Multi-Node Scheduling of LLM for Collaborative AI Computing," IEEE INFOCOM 2025 - IEEE Conference on Computer Communications, London, United Kingdom, 2025, pp. 1-10</w:t>
      </w:r>
    </w:p>
    <w:p w14:paraId="1FA73137" w14:textId="36E0D694" w:rsidR="00D75450" w:rsidRPr="00CE562A" w:rsidRDefault="00D75450" w:rsidP="00C801E7">
      <w:pPr>
        <w:tabs>
          <w:tab w:val="num" w:pos="1440"/>
        </w:tabs>
        <w:rPr>
          <w:rFonts w:eastAsiaTheme="minorEastAsia"/>
          <w:lang w:eastAsia="zh-CN"/>
        </w:rPr>
      </w:pPr>
      <w:r w:rsidRPr="00CE562A">
        <w:rPr>
          <w:rFonts w:eastAsiaTheme="minorEastAsia"/>
          <w:lang w:eastAsia="zh-CN"/>
        </w:rPr>
        <w:t>[6] S. Zhang, S. Zhang, Z. Qian, J. Wu, Y. Jin and S. Lu, "</w:t>
      </w:r>
      <w:proofErr w:type="spellStart"/>
      <w:r w:rsidRPr="00CE562A">
        <w:rPr>
          <w:rFonts w:eastAsiaTheme="minorEastAsia"/>
          <w:lang w:eastAsia="zh-CN"/>
        </w:rPr>
        <w:t>DeepSlicing</w:t>
      </w:r>
      <w:proofErr w:type="spellEnd"/>
      <w:r w:rsidRPr="00CE562A">
        <w:rPr>
          <w:rFonts w:eastAsiaTheme="minorEastAsia"/>
          <w:lang w:eastAsia="zh-CN"/>
        </w:rPr>
        <w:t xml:space="preserve">: Collaborative and Adaptive CNN Inference </w:t>
      </w:r>
      <w:proofErr w:type="gramStart"/>
      <w:r w:rsidRPr="00CE562A">
        <w:rPr>
          <w:rFonts w:eastAsiaTheme="minorEastAsia"/>
          <w:lang w:eastAsia="zh-CN"/>
        </w:rPr>
        <w:t>With</w:t>
      </w:r>
      <w:proofErr w:type="gramEnd"/>
      <w:r w:rsidRPr="00CE562A">
        <w:rPr>
          <w:rFonts w:eastAsiaTheme="minorEastAsia"/>
          <w:lang w:eastAsia="zh-CN"/>
        </w:rPr>
        <w:t xml:space="preserve"> Low Latency," in IEEE Transactions on Parallel and Distributed Systems, vol. 32, no. 9, pp. 2175-2187, 1 Sept. 2021</w:t>
      </w:r>
    </w:p>
    <w:p w14:paraId="666DF400" w14:textId="7D276B88" w:rsidR="00D75450" w:rsidRPr="00CE562A" w:rsidRDefault="00D75450" w:rsidP="00C801E7">
      <w:pPr>
        <w:tabs>
          <w:tab w:val="num" w:pos="1440"/>
        </w:tabs>
        <w:rPr>
          <w:rFonts w:eastAsiaTheme="minorEastAsia"/>
          <w:lang w:eastAsia="zh-CN"/>
        </w:rPr>
      </w:pPr>
      <w:r w:rsidRPr="00CE562A">
        <w:rPr>
          <w:rFonts w:eastAsiaTheme="minorEastAsia"/>
          <w:lang w:eastAsia="zh-CN"/>
        </w:rPr>
        <w:t>[7] A. M. Jain and A. Jain, "Scaling LLM Inference Architectures: A Performance Analysis for Chatbot Applications," </w:t>
      </w:r>
      <w:r w:rsidRPr="00CE562A">
        <w:rPr>
          <w:rFonts w:eastAsiaTheme="minorEastAsia"/>
          <w:i/>
          <w:iCs/>
          <w:lang w:eastAsia="zh-CN"/>
        </w:rPr>
        <w:t>2025 6th International Conference on Artificial Intelligence, Robotics and Control (AIRC)</w:t>
      </w:r>
      <w:r w:rsidRPr="00CE562A">
        <w:rPr>
          <w:rFonts w:eastAsiaTheme="minorEastAsia"/>
          <w:lang w:eastAsia="zh-CN"/>
        </w:rPr>
        <w:t>, Savannah, GA, USA, 2025, pp. 8-16</w:t>
      </w:r>
    </w:p>
    <w:p w14:paraId="5F024591" w14:textId="5E18D44E" w:rsidR="00D75450" w:rsidRPr="00CE562A" w:rsidRDefault="00D75450" w:rsidP="00C801E7">
      <w:pPr>
        <w:tabs>
          <w:tab w:val="num" w:pos="1440"/>
        </w:tabs>
        <w:rPr>
          <w:rFonts w:eastAsiaTheme="minorEastAsia"/>
          <w:lang w:eastAsia="zh-CN"/>
        </w:rPr>
      </w:pPr>
      <w:r w:rsidRPr="00CE562A">
        <w:rPr>
          <w:rFonts w:eastAsiaTheme="minorEastAsia"/>
          <w:lang w:eastAsia="zh-CN"/>
        </w:rPr>
        <w:t xml:space="preserve">[8] M. </w:t>
      </w:r>
      <w:proofErr w:type="spellStart"/>
      <w:r w:rsidRPr="00CE562A">
        <w:rPr>
          <w:rFonts w:eastAsiaTheme="minorEastAsia"/>
          <w:lang w:eastAsia="zh-CN"/>
        </w:rPr>
        <w:t>Becattini</w:t>
      </w:r>
      <w:proofErr w:type="spellEnd"/>
      <w:r w:rsidRPr="00CE562A">
        <w:rPr>
          <w:rFonts w:eastAsiaTheme="minorEastAsia"/>
          <w:lang w:eastAsia="zh-CN"/>
        </w:rPr>
        <w:t xml:space="preserve">, R. </w:t>
      </w:r>
      <w:proofErr w:type="spellStart"/>
      <w:r w:rsidRPr="00CE562A">
        <w:rPr>
          <w:rFonts w:eastAsiaTheme="minorEastAsia"/>
          <w:lang w:eastAsia="zh-CN"/>
        </w:rPr>
        <w:t>Verdecchia</w:t>
      </w:r>
      <w:proofErr w:type="spellEnd"/>
      <w:r w:rsidRPr="00CE562A">
        <w:rPr>
          <w:rFonts w:eastAsiaTheme="minorEastAsia"/>
          <w:lang w:eastAsia="zh-CN"/>
        </w:rPr>
        <w:t xml:space="preserve"> and E. Vicario, "SALLMA: A Software Architecture for LLM-Based Multi-Agent Systems," </w:t>
      </w:r>
      <w:r w:rsidRPr="00CE562A">
        <w:rPr>
          <w:rFonts w:eastAsiaTheme="minorEastAsia"/>
          <w:i/>
          <w:iCs/>
          <w:lang w:eastAsia="zh-CN"/>
        </w:rPr>
        <w:t>2025 IEEE/ACM International Workshop New Trends in Software Architecture (</w:t>
      </w:r>
      <w:proofErr w:type="spellStart"/>
      <w:r w:rsidRPr="00CE562A">
        <w:rPr>
          <w:rFonts w:eastAsiaTheme="minorEastAsia"/>
          <w:i/>
          <w:iCs/>
          <w:lang w:eastAsia="zh-CN"/>
        </w:rPr>
        <w:t>SATrends</w:t>
      </w:r>
      <w:proofErr w:type="spellEnd"/>
      <w:r w:rsidRPr="00CE562A">
        <w:rPr>
          <w:rFonts w:eastAsiaTheme="minorEastAsia"/>
          <w:i/>
          <w:iCs/>
          <w:lang w:eastAsia="zh-CN"/>
        </w:rPr>
        <w:t>)</w:t>
      </w:r>
      <w:r w:rsidRPr="00CE562A">
        <w:rPr>
          <w:rFonts w:eastAsiaTheme="minorEastAsia"/>
          <w:lang w:eastAsia="zh-CN"/>
        </w:rPr>
        <w:t>, Ottawa, ON, Canada, 2025, pp. 5-8</w:t>
      </w:r>
    </w:p>
    <w:p w14:paraId="0501222D" w14:textId="7470A14C" w:rsidR="00DF0A15" w:rsidRPr="00C801E7" w:rsidRDefault="00DF0A15" w:rsidP="00C801E7">
      <w:pPr>
        <w:tabs>
          <w:tab w:val="num" w:pos="1440"/>
        </w:tabs>
        <w:rPr>
          <w:rFonts w:eastAsiaTheme="minorEastAsia"/>
          <w:lang w:eastAsia="zh-CN"/>
        </w:rPr>
      </w:pPr>
      <w:r w:rsidRPr="00CE562A">
        <w:rPr>
          <w:rFonts w:eastAsiaTheme="minorEastAsia"/>
          <w:lang w:eastAsia="zh-CN"/>
        </w:rPr>
        <w:t xml:space="preserve">[9] S. Liu et al., "Enabling Resource-Efficient </w:t>
      </w:r>
      <w:proofErr w:type="spellStart"/>
      <w:r w:rsidRPr="00CE562A">
        <w:rPr>
          <w:rFonts w:eastAsiaTheme="minorEastAsia"/>
          <w:lang w:eastAsia="zh-CN"/>
        </w:rPr>
        <w:t>AIoT</w:t>
      </w:r>
      <w:proofErr w:type="spellEnd"/>
      <w:r w:rsidRPr="00CE562A">
        <w:rPr>
          <w:rFonts w:eastAsiaTheme="minorEastAsia"/>
          <w:lang w:eastAsia="zh-CN"/>
        </w:rPr>
        <w:t xml:space="preserve"> System </w:t>
      </w:r>
      <w:proofErr w:type="gramStart"/>
      <w:r w:rsidRPr="00CE562A">
        <w:rPr>
          <w:rFonts w:eastAsiaTheme="minorEastAsia"/>
          <w:lang w:eastAsia="zh-CN"/>
        </w:rPr>
        <w:t>With</w:t>
      </w:r>
      <w:proofErr w:type="gramEnd"/>
      <w:r w:rsidRPr="00CE562A">
        <w:rPr>
          <w:rFonts w:eastAsiaTheme="minorEastAsia"/>
          <w:lang w:eastAsia="zh-CN"/>
        </w:rPr>
        <w:t xml:space="preserve"> Cross-Level Optimization: A Survey," in IEEE Communications Surveys &amp; Tutorials, vol. 26, no. 1, pp. 389-427, </w:t>
      </w:r>
      <w:proofErr w:type="spellStart"/>
      <w:r w:rsidRPr="00CE562A">
        <w:rPr>
          <w:rFonts w:eastAsiaTheme="minorEastAsia"/>
          <w:lang w:eastAsia="zh-CN"/>
        </w:rPr>
        <w:t>Firstquarter</w:t>
      </w:r>
      <w:proofErr w:type="spellEnd"/>
      <w:r w:rsidRPr="00CE562A">
        <w:rPr>
          <w:rFonts w:eastAsiaTheme="minorEastAsia"/>
          <w:lang w:eastAsia="zh-CN"/>
        </w:rPr>
        <w:t xml:space="preserve"> 2024</w:t>
      </w:r>
    </w:p>
    <w:p w14:paraId="42A3251A" w14:textId="77777777" w:rsidR="00171CE2" w:rsidRPr="00C801E7" w:rsidRDefault="00171CE2" w:rsidP="00C801E7">
      <w:pPr>
        <w:tabs>
          <w:tab w:val="num" w:pos="1440"/>
        </w:tabs>
        <w:rPr>
          <w:rFonts w:eastAsiaTheme="minorEastAsia"/>
          <w:lang w:eastAsia="zh-CN"/>
        </w:rPr>
      </w:pPr>
    </w:p>
    <w:p w14:paraId="64F8F8C3" w14:textId="3E6C3252" w:rsidR="000B1347" w:rsidRDefault="000B1347" w:rsidP="00894F1D">
      <w:pPr>
        <w:rPr>
          <w:lang w:val="en-US" w:eastAsia="en-US"/>
        </w:rPr>
      </w:pPr>
    </w:p>
    <w:p w14:paraId="57D359B1" w14:textId="77777777" w:rsidR="000B1347" w:rsidRDefault="000B1347" w:rsidP="00894F1D">
      <w:pPr>
        <w:rPr>
          <w:lang w:val="en-US" w:eastAsia="en-US"/>
        </w:rPr>
      </w:pPr>
    </w:p>
    <w:bookmarkEnd w:id="1"/>
    <w:p w14:paraId="7A0870C0" w14:textId="77777777" w:rsidR="00FA08E7" w:rsidRDefault="00FA08E7" w:rsidP="00894F1D">
      <w:pPr>
        <w:rPr>
          <w:lang w:val="en-US" w:eastAsia="en-US"/>
        </w:rPr>
      </w:pPr>
    </w:p>
    <w:sectPr w:rsidR="00FA08E7">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82E3A" w14:textId="77777777" w:rsidR="00267818" w:rsidRDefault="00267818">
      <w:r>
        <w:separator/>
      </w:r>
    </w:p>
    <w:p w14:paraId="23A235F9" w14:textId="77777777" w:rsidR="00267818" w:rsidRDefault="00267818"/>
  </w:endnote>
  <w:endnote w:type="continuationSeparator" w:id="0">
    <w:p w14:paraId="30D424C8" w14:textId="77777777" w:rsidR="00267818" w:rsidRDefault="00267818">
      <w:r>
        <w:continuationSeparator/>
      </w:r>
    </w:p>
    <w:p w14:paraId="5593CA8C" w14:textId="77777777" w:rsidR="00267818" w:rsidRDefault="00267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9CF4" w14:textId="77777777" w:rsidR="00267818" w:rsidRDefault="00267818">
      <w:r>
        <w:separator/>
      </w:r>
    </w:p>
    <w:p w14:paraId="742E24DD" w14:textId="77777777" w:rsidR="00267818" w:rsidRDefault="00267818"/>
  </w:footnote>
  <w:footnote w:type="continuationSeparator" w:id="0">
    <w:p w14:paraId="76344D66" w14:textId="77777777" w:rsidR="00267818" w:rsidRDefault="00267818">
      <w:r>
        <w:continuationSeparator/>
      </w:r>
    </w:p>
    <w:p w14:paraId="4F8A34B2" w14:textId="77777777" w:rsidR="00267818" w:rsidRDefault="00267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18E2">
      <w:rPr>
        <w:rFonts w:ascii="Arial" w:hAnsi="Arial" w:cs="Arial"/>
        <w:b/>
        <w:bCs/>
        <w:noProof/>
        <w:sz w:val="18"/>
        <w:lang w:val="fr-FR"/>
      </w:rPr>
      <w:t>10</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B34"/>
    <w:multiLevelType w:val="hybridMultilevel"/>
    <w:tmpl w:val="B1D481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A52D5"/>
    <w:multiLevelType w:val="hybridMultilevel"/>
    <w:tmpl w:val="ED2C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F327B"/>
    <w:multiLevelType w:val="hybridMultilevel"/>
    <w:tmpl w:val="AD482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7277C"/>
    <w:multiLevelType w:val="hybridMultilevel"/>
    <w:tmpl w:val="F7CE218C"/>
    <w:lvl w:ilvl="0" w:tplc="6806500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B30C8"/>
    <w:multiLevelType w:val="hybridMultilevel"/>
    <w:tmpl w:val="5E44BC16"/>
    <w:lvl w:ilvl="0" w:tplc="F2F438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F8430C"/>
    <w:multiLevelType w:val="multilevel"/>
    <w:tmpl w:val="D3A604D0"/>
    <w:lvl w:ilvl="0">
      <w:start w:val="1"/>
      <w:numFmt w:val="decimal"/>
      <w:lvlText w:val="%1."/>
      <w:lvlJc w:val="left"/>
      <w:pPr>
        <w:ind w:left="396" w:hanging="396"/>
      </w:pPr>
      <w:rPr>
        <w:rFonts w:hint="default"/>
      </w:rPr>
    </w:lvl>
    <w:lvl w:ilvl="1">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3A52D31"/>
    <w:multiLevelType w:val="hybridMultilevel"/>
    <w:tmpl w:val="EB0A6B5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 w15:restartNumberingAfterBreak="0">
    <w:nsid w:val="303D4184"/>
    <w:multiLevelType w:val="hybridMultilevel"/>
    <w:tmpl w:val="96688270"/>
    <w:lvl w:ilvl="0" w:tplc="F9E456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B6384F"/>
    <w:multiLevelType w:val="hybridMultilevel"/>
    <w:tmpl w:val="D5328AA0"/>
    <w:lvl w:ilvl="0" w:tplc="04090017">
      <w:start w:val="1"/>
      <w:numFmt w:val="lowerLetter"/>
      <w:lvlText w:val="%1)"/>
      <w:lvlJc w:val="left"/>
      <w:pPr>
        <w:tabs>
          <w:tab w:val="num" w:pos="720"/>
        </w:tabs>
        <w:ind w:left="720" w:hanging="360"/>
      </w:pPr>
      <w:rPr>
        <w:rFonts w:hint="default"/>
      </w:rPr>
    </w:lvl>
    <w:lvl w:ilvl="1" w:tplc="443E61A6">
      <w:start w:val="1"/>
      <w:numFmt w:val="lowerLetter"/>
      <w:lvlText w:val="%2)"/>
      <w:lvlJc w:val="left"/>
      <w:pPr>
        <w:tabs>
          <w:tab w:val="num" w:pos="1440"/>
        </w:tabs>
        <w:ind w:left="1440" w:hanging="360"/>
      </w:pPr>
    </w:lvl>
    <w:lvl w:ilvl="2" w:tplc="97BC7064" w:tentative="1">
      <w:start w:val="1"/>
      <w:numFmt w:val="bullet"/>
      <w:lvlText w:val="•"/>
      <w:lvlJc w:val="left"/>
      <w:pPr>
        <w:tabs>
          <w:tab w:val="num" w:pos="2160"/>
        </w:tabs>
        <w:ind w:left="2160" w:hanging="360"/>
      </w:pPr>
      <w:rPr>
        <w:rFonts w:ascii="Arial" w:hAnsi="Arial" w:hint="default"/>
      </w:rPr>
    </w:lvl>
    <w:lvl w:ilvl="3" w:tplc="31E207E0" w:tentative="1">
      <w:start w:val="1"/>
      <w:numFmt w:val="bullet"/>
      <w:lvlText w:val="•"/>
      <w:lvlJc w:val="left"/>
      <w:pPr>
        <w:tabs>
          <w:tab w:val="num" w:pos="2880"/>
        </w:tabs>
        <w:ind w:left="2880" w:hanging="360"/>
      </w:pPr>
      <w:rPr>
        <w:rFonts w:ascii="Arial" w:hAnsi="Arial" w:hint="default"/>
      </w:rPr>
    </w:lvl>
    <w:lvl w:ilvl="4" w:tplc="65500B76" w:tentative="1">
      <w:start w:val="1"/>
      <w:numFmt w:val="bullet"/>
      <w:lvlText w:val="•"/>
      <w:lvlJc w:val="left"/>
      <w:pPr>
        <w:tabs>
          <w:tab w:val="num" w:pos="3600"/>
        </w:tabs>
        <w:ind w:left="3600" w:hanging="360"/>
      </w:pPr>
      <w:rPr>
        <w:rFonts w:ascii="Arial" w:hAnsi="Arial" w:hint="default"/>
      </w:rPr>
    </w:lvl>
    <w:lvl w:ilvl="5" w:tplc="2F148EB2" w:tentative="1">
      <w:start w:val="1"/>
      <w:numFmt w:val="bullet"/>
      <w:lvlText w:val="•"/>
      <w:lvlJc w:val="left"/>
      <w:pPr>
        <w:tabs>
          <w:tab w:val="num" w:pos="4320"/>
        </w:tabs>
        <w:ind w:left="4320" w:hanging="360"/>
      </w:pPr>
      <w:rPr>
        <w:rFonts w:ascii="Arial" w:hAnsi="Arial" w:hint="default"/>
      </w:rPr>
    </w:lvl>
    <w:lvl w:ilvl="6" w:tplc="AD7298F6" w:tentative="1">
      <w:start w:val="1"/>
      <w:numFmt w:val="bullet"/>
      <w:lvlText w:val="•"/>
      <w:lvlJc w:val="left"/>
      <w:pPr>
        <w:tabs>
          <w:tab w:val="num" w:pos="5040"/>
        </w:tabs>
        <w:ind w:left="5040" w:hanging="360"/>
      </w:pPr>
      <w:rPr>
        <w:rFonts w:ascii="Arial" w:hAnsi="Arial" w:hint="default"/>
      </w:rPr>
    </w:lvl>
    <w:lvl w:ilvl="7" w:tplc="839EAB8E" w:tentative="1">
      <w:start w:val="1"/>
      <w:numFmt w:val="bullet"/>
      <w:lvlText w:val="•"/>
      <w:lvlJc w:val="left"/>
      <w:pPr>
        <w:tabs>
          <w:tab w:val="num" w:pos="5760"/>
        </w:tabs>
        <w:ind w:left="5760" w:hanging="360"/>
      </w:pPr>
      <w:rPr>
        <w:rFonts w:ascii="Arial" w:hAnsi="Arial" w:hint="default"/>
      </w:rPr>
    </w:lvl>
    <w:lvl w:ilvl="8" w:tplc="1BBAF6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7B0E39"/>
    <w:multiLevelType w:val="hybridMultilevel"/>
    <w:tmpl w:val="A41667DE"/>
    <w:lvl w:ilvl="0" w:tplc="68065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5"/>
  </w:num>
  <w:num w:numId="5">
    <w:abstractNumId w:val="4"/>
  </w:num>
  <w:num w:numId="6">
    <w:abstractNumId w:val="2"/>
  </w:num>
  <w:num w:numId="7">
    <w:abstractNumId w:val="1"/>
  </w:num>
  <w:num w:numId="8">
    <w:abstractNumId w:val="7"/>
  </w:num>
  <w:num w:numId="9">
    <w:abstractNumId w:val="0"/>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9"/>
    <w:rsid w:val="00000247"/>
    <w:rsid w:val="000017E3"/>
    <w:rsid w:val="00002842"/>
    <w:rsid w:val="00003503"/>
    <w:rsid w:val="0000385B"/>
    <w:rsid w:val="00003FE7"/>
    <w:rsid w:val="000046E3"/>
    <w:rsid w:val="00004E82"/>
    <w:rsid w:val="00005507"/>
    <w:rsid w:val="00005D97"/>
    <w:rsid w:val="00005E68"/>
    <w:rsid w:val="00006026"/>
    <w:rsid w:val="00006BF9"/>
    <w:rsid w:val="0000727A"/>
    <w:rsid w:val="0000775E"/>
    <w:rsid w:val="000077C5"/>
    <w:rsid w:val="00007B8A"/>
    <w:rsid w:val="00007C50"/>
    <w:rsid w:val="00010551"/>
    <w:rsid w:val="00010882"/>
    <w:rsid w:val="000108AD"/>
    <w:rsid w:val="00010E62"/>
    <w:rsid w:val="000110EE"/>
    <w:rsid w:val="00011279"/>
    <w:rsid w:val="000113A8"/>
    <w:rsid w:val="0001299B"/>
    <w:rsid w:val="0001336E"/>
    <w:rsid w:val="00013850"/>
    <w:rsid w:val="00013C80"/>
    <w:rsid w:val="00013CD6"/>
    <w:rsid w:val="0001400A"/>
    <w:rsid w:val="000142EB"/>
    <w:rsid w:val="000150DA"/>
    <w:rsid w:val="000153C3"/>
    <w:rsid w:val="00016A41"/>
    <w:rsid w:val="000177C1"/>
    <w:rsid w:val="00017FEE"/>
    <w:rsid w:val="000220E9"/>
    <w:rsid w:val="00022316"/>
    <w:rsid w:val="00023565"/>
    <w:rsid w:val="00024628"/>
    <w:rsid w:val="00024798"/>
    <w:rsid w:val="00024A1A"/>
    <w:rsid w:val="00025633"/>
    <w:rsid w:val="00026440"/>
    <w:rsid w:val="000268FB"/>
    <w:rsid w:val="0002704B"/>
    <w:rsid w:val="00027146"/>
    <w:rsid w:val="0002721B"/>
    <w:rsid w:val="00027B9C"/>
    <w:rsid w:val="00027F44"/>
    <w:rsid w:val="0003091B"/>
    <w:rsid w:val="00032C4D"/>
    <w:rsid w:val="00032E3B"/>
    <w:rsid w:val="00032EAC"/>
    <w:rsid w:val="000331ED"/>
    <w:rsid w:val="00033FBB"/>
    <w:rsid w:val="0003465F"/>
    <w:rsid w:val="00034BD4"/>
    <w:rsid w:val="00034D60"/>
    <w:rsid w:val="00034E2A"/>
    <w:rsid w:val="0003510B"/>
    <w:rsid w:val="00036CF3"/>
    <w:rsid w:val="00037492"/>
    <w:rsid w:val="00037F83"/>
    <w:rsid w:val="0004077D"/>
    <w:rsid w:val="00040B51"/>
    <w:rsid w:val="00040C90"/>
    <w:rsid w:val="00040CC2"/>
    <w:rsid w:val="00040DF9"/>
    <w:rsid w:val="000410CE"/>
    <w:rsid w:val="0004113F"/>
    <w:rsid w:val="00041E56"/>
    <w:rsid w:val="00041F7E"/>
    <w:rsid w:val="00041FA7"/>
    <w:rsid w:val="000421F2"/>
    <w:rsid w:val="00042A35"/>
    <w:rsid w:val="00042E12"/>
    <w:rsid w:val="00043303"/>
    <w:rsid w:val="00043C43"/>
    <w:rsid w:val="00044075"/>
    <w:rsid w:val="000445C8"/>
    <w:rsid w:val="00044990"/>
    <w:rsid w:val="00045722"/>
    <w:rsid w:val="000457E3"/>
    <w:rsid w:val="00046316"/>
    <w:rsid w:val="000464B7"/>
    <w:rsid w:val="00046B26"/>
    <w:rsid w:val="00047051"/>
    <w:rsid w:val="00047984"/>
    <w:rsid w:val="00047A40"/>
    <w:rsid w:val="00047C64"/>
    <w:rsid w:val="00050528"/>
    <w:rsid w:val="00050D23"/>
    <w:rsid w:val="000510B0"/>
    <w:rsid w:val="00051757"/>
    <w:rsid w:val="00052A29"/>
    <w:rsid w:val="00052FA4"/>
    <w:rsid w:val="00053DE9"/>
    <w:rsid w:val="000540AA"/>
    <w:rsid w:val="000549F0"/>
    <w:rsid w:val="000559CF"/>
    <w:rsid w:val="00056DC1"/>
    <w:rsid w:val="00056F95"/>
    <w:rsid w:val="0005715C"/>
    <w:rsid w:val="000576F5"/>
    <w:rsid w:val="00060F24"/>
    <w:rsid w:val="00061913"/>
    <w:rsid w:val="00061D8E"/>
    <w:rsid w:val="000626F0"/>
    <w:rsid w:val="00062F11"/>
    <w:rsid w:val="000631E9"/>
    <w:rsid w:val="00063321"/>
    <w:rsid w:val="00063EF2"/>
    <w:rsid w:val="00064E68"/>
    <w:rsid w:val="0006502B"/>
    <w:rsid w:val="0006524E"/>
    <w:rsid w:val="00065D4A"/>
    <w:rsid w:val="00067107"/>
    <w:rsid w:val="000676FA"/>
    <w:rsid w:val="0006797A"/>
    <w:rsid w:val="00067ED3"/>
    <w:rsid w:val="000708BD"/>
    <w:rsid w:val="000710F7"/>
    <w:rsid w:val="000715FC"/>
    <w:rsid w:val="00071CC8"/>
    <w:rsid w:val="00071FAE"/>
    <w:rsid w:val="00072B40"/>
    <w:rsid w:val="0007301D"/>
    <w:rsid w:val="00073048"/>
    <w:rsid w:val="0007338E"/>
    <w:rsid w:val="00073576"/>
    <w:rsid w:val="000736DF"/>
    <w:rsid w:val="00073BD4"/>
    <w:rsid w:val="00073D76"/>
    <w:rsid w:val="00073F5C"/>
    <w:rsid w:val="00074480"/>
    <w:rsid w:val="00074EFA"/>
    <w:rsid w:val="0007506A"/>
    <w:rsid w:val="0007536B"/>
    <w:rsid w:val="00075D9C"/>
    <w:rsid w:val="00076AA1"/>
    <w:rsid w:val="00077176"/>
    <w:rsid w:val="0007763E"/>
    <w:rsid w:val="00077E20"/>
    <w:rsid w:val="00080B3B"/>
    <w:rsid w:val="00080EB7"/>
    <w:rsid w:val="0008116D"/>
    <w:rsid w:val="000812D4"/>
    <w:rsid w:val="00081623"/>
    <w:rsid w:val="00081BD2"/>
    <w:rsid w:val="00082199"/>
    <w:rsid w:val="000830D4"/>
    <w:rsid w:val="00084527"/>
    <w:rsid w:val="00084E41"/>
    <w:rsid w:val="000850CF"/>
    <w:rsid w:val="00085638"/>
    <w:rsid w:val="0008565B"/>
    <w:rsid w:val="00085FC7"/>
    <w:rsid w:val="00086929"/>
    <w:rsid w:val="00086948"/>
    <w:rsid w:val="00086F6B"/>
    <w:rsid w:val="00086FE8"/>
    <w:rsid w:val="00087959"/>
    <w:rsid w:val="000907F8"/>
    <w:rsid w:val="00090D4D"/>
    <w:rsid w:val="00090F98"/>
    <w:rsid w:val="000917B6"/>
    <w:rsid w:val="00091BA0"/>
    <w:rsid w:val="00091F35"/>
    <w:rsid w:val="0009209F"/>
    <w:rsid w:val="0009214D"/>
    <w:rsid w:val="00092DEF"/>
    <w:rsid w:val="00093619"/>
    <w:rsid w:val="00093796"/>
    <w:rsid w:val="0009389B"/>
    <w:rsid w:val="000946ED"/>
    <w:rsid w:val="0009483A"/>
    <w:rsid w:val="0009556F"/>
    <w:rsid w:val="00095AD3"/>
    <w:rsid w:val="00095F70"/>
    <w:rsid w:val="0009613D"/>
    <w:rsid w:val="000965B7"/>
    <w:rsid w:val="000A1CE9"/>
    <w:rsid w:val="000A1DC0"/>
    <w:rsid w:val="000A2B97"/>
    <w:rsid w:val="000A2C71"/>
    <w:rsid w:val="000A2CE9"/>
    <w:rsid w:val="000A306C"/>
    <w:rsid w:val="000A323F"/>
    <w:rsid w:val="000A49D3"/>
    <w:rsid w:val="000A4C22"/>
    <w:rsid w:val="000A5948"/>
    <w:rsid w:val="000A6E60"/>
    <w:rsid w:val="000A75B1"/>
    <w:rsid w:val="000A7DF8"/>
    <w:rsid w:val="000B103E"/>
    <w:rsid w:val="000B128A"/>
    <w:rsid w:val="000B131F"/>
    <w:rsid w:val="000B1347"/>
    <w:rsid w:val="000B1493"/>
    <w:rsid w:val="000B1EEF"/>
    <w:rsid w:val="000B3DD5"/>
    <w:rsid w:val="000B50B5"/>
    <w:rsid w:val="000B5633"/>
    <w:rsid w:val="000B6489"/>
    <w:rsid w:val="000B69D5"/>
    <w:rsid w:val="000B76AD"/>
    <w:rsid w:val="000B77DD"/>
    <w:rsid w:val="000B784E"/>
    <w:rsid w:val="000B79B7"/>
    <w:rsid w:val="000B7CA7"/>
    <w:rsid w:val="000B7D5F"/>
    <w:rsid w:val="000B7E70"/>
    <w:rsid w:val="000C0426"/>
    <w:rsid w:val="000C05C6"/>
    <w:rsid w:val="000C13A3"/>
    <w:rsid w:val="000C29D7"/>
    <w:rsid w:val="000C2CB4"/>
    <w:rsid w:val="000C31E9"/>
    <w:rsid w:val="000C43ED"/>
    <w:rsid w:val="000C51A8"/>
    <w:rsid w:val="000C6C05"/>
    <w:rsid w:val="000C71AA"/>
    <w:rsid w:val="000C74FC"/>
    <w:rsid w:val="000C7672"/>
    <w:rsid w:val="000C7FDC"/>
    <w:rsid w:val="000D0180"/>
    <w:rsid w:val="000D0F88"/>
    <w:rsid w:val="000D0FDE"/>
    <w:rsid w:val="000D16B7"/>
    <w:rsid w:val="000D1BFB"/>
    <w:rsid w:val="000D2E76"/>
    <w:rsid w:val="000D3C35"/>
    <w:rsid w:val="000D3DC3"/>
    <w:rsid w:val="000D3FAD"/>
    <w:rsid w:val="000D40A1"/>
    <w:rsid w:val="000D4181"/>
    <w:rsid w:val="000D419F"/>
    <w:rsid w:val="000D48B4"/>
    <w:rsid w:val="000D59E4"/>
    <w:rsid w:val="000D5EAF"/>
    <w:rsid w:val="000D5F38"/>
    <w:rsid w:val="000D5FBF"/>
    <w:rsid w:val="000D6D18"/>
    <w:rsid w:val="000D70EA"/>
    <w:rsid w:val="000D7F13"/>
    <w:rsid w:val="000E029F"/>
    <w:rsid w:val="000E0634"/>
    <w:rsid w:val="000E1052"/>
    <w:rsid w:val="000E14C2"/>
    <w:rsid w:val="000E1E1D"/>
    <w:rsid w:val="000E209A"/>
    <w:rsid w:val="000E2E2E"/>
    <w:rsid w:val="000E34CC"/>
    <w:rsid w:val="000E44F6"/>
    <w:rsid w:val="000E6F23"/>
    <w:rsid w:val="000F0450"/>
    <w:rsid w:val="000F06D8"/>
    <w:rsid w:val="000F1FBE"/>
    <w:rsid w:val="000F3035"/>
    <w:rsid w:val="000F3CB3"/>
    <w:rsid w:val="000F3ED9"/>
    <w:rsid w:val="000F478A"/>
    <w:rsid w:val="000F5D71"/>
    <w:rsid w:val="000F5E59"/>
    <w:rsid w:val="000F60B7"/>
    <w:rsid w:val="000F67B7"/>
    <w:rsid w:val="000F6885"/>
    <w:rsid w:val="000F7034"/>
    <w:rsid w:val="000F777E"/>
    <w:rsid w:val="000F77CC"/>
    <w:rsid w:val="000F7F37"/>
    <w:rsid w:val="0010083F"/>
    <w:rsid w:val="0010191A"/>
    <w:rsid w:val="00101FFB"/>
    <w:rsid w:val="0010284C"/>
    <w:rsid w:val="0010285A"/>
    <w:rsid w:val="0010346D"/>
    <w:rsid w:val="0010430B"/>
    <w:rsid w:val="00104CDA"/>
    <w:rsid w:val="001053EB"/>
    <w:rsid w:val="001059D1"/>
    <w:rsid w:val="00105E0D"/>
    <w:rsid w:val="00106817"/>
    <w:rsid w:val="00106D45"/>
    <w:rsid w:val="001077A8"/>
    <w:rsid w:val="0010795D"/>
    <w:rsid w:val="00107A82"/>
    <w:rsid w:val="00107B5A"/>
    <w:rsid w:val="00107E22"/>
    <w:rsid w:val="00110662"/>
    <w:rsid w:val="0011076A"/>
    <w:rsid w:val="00111088"/>
    <w:rsid w:val="00111E3C"/>
    <w:rsid w:val="00112815"/>
    <w:rsid w:val="00112BF1"/>
    <w:rsid w:val="0011387E"/>
    <w:rsid w:val="00113F63"/>
    <w:rsid w:val="001142B0"/>
    <w:rsid w:val="00114763"/>
    <w:rsid w:val="00114ADB"/>
    <w:rsid w:val="00115540"/>
    <w:rsid w:val="001156E9"/>
    <w:rsid w:val="00115E3C"/>
    <w:rsid w:val="00115E44"/>
    <w:rsid w:val="001160DD"/>
    <w:rsid w:val="001168FE"/>
    <w:rsid w:val="0011763F"/>
    <w:rsid w:val="001200D3"/>
    <w:rsid w:val="001205BE"/>
    <w:rsid w:val="00120763"/>
    <w:rsid w:val="001210DE"/>
    <w:rsid w:val="0012113A"/>
    <w:rsid w:val="00121238"/>
    <w:rsid w:val="00121A78"/>
    <w:rsid w:val="00122017"/>
    <w:rsid w:val="0012251F"/>
    <w:rsid w:val="00122D69"/>
    <w:rsid w:val="00122F37"/>
    <w:rsid w:val="001231C9"/>
    <w:rsid w:val="00123A5C"/>
    <w:rsid w:val="001242C5"/>
    <w:rsid w:val="00124C7A"/>
    <w:rsid w:val="00125283"/>
    <w:rsid w:val="0012561F"/>
    <w:rsid w:val="00125EB8"/>
    <w:rsid w:val="001264E7"/>
    <w:rsid w:val="00126564"/>
    <w:rsid w:val="001265BC"/>
    <w:rsid w:val="001266AC"/>
    <w:rsid w:val="00126856"/>
    <w:rsid w:val="00127379"/>
    <w:rsid w:val="001277A3"/>
    <w:rsid w:val="001300B5"/>
    <w:rsid w:val="001306C0"/>
    <w:rsid w:val="00130881"/>
    <w:rsid w:val="00130C62"/>
    <w:rsid w:val="00130C84"/>
    <w:rsid w:val="00131B64"/>
    <w:rsid w:val="00131D3C"/>
    <w:rsid w:val="00132217"/>
    <w:rsid w:val="00132987"/>
    <w:rsid w:val="00133216"/>
    <w:rsid w:val="00133A7F"/>
    <w:rsid w:val="001344EF"/>
    <w:rsid w:val="00134995"/>
    <w:rsid w:val="00134D26"/>
    <w:rsid w:val="0013518E"/>
    <w:rsid w:val="00135359"/>
    <w:rsid w:val="0013558E"/>
    <w:rsid w:val="00136292"/>
    <w:rsid w:val="001368BB"/>
    <w:rsid w:val="00136BCA"/>
    <w:rsid w:val="00136E1D"/>
    <w:rsid w:val="00137006"/>
    <w:rsid w:val="001371B2"/>
    <w:rsid w:val="001378CD"/>
    <w:rsid w:val="00137963"/>
    <w:rsid w:val="00137A15"/>
    <w:rsid w:val="0014061E"/>
    <w:rsid w:val="001406F7"/>
    <w:rsid w:val="0014072B"/>
    <w:rsid w:val="00140AC7"/>
    <w:rsid w:val="001412C9"/>
    <w:rsid w:val="00141776"/>
    <w:rsid w:val="00141B9C"/>
    <w:rsid w:val="00141C6F"/>
    <w:rsid w:val="00142235"/>
    <w:rsid w:val="00142558"/>
    <w:rsid w:val="001428B7"/>
    <w:rsid w:val="00142D25"/>
    <w:rsid w:val="00142F6F"/>
    <w:rsid w:val="001432A7"/>
    <w:rsid w:val="0014582F"/>
    <w:rsid w:val="0014688E"/>
    <w:rsid w:val="001471A8"/>
    <w:rsid w:val="00147EAA"/>
    <w:rsid w:val="001512CD"/>
    <w:rsid w:val="00151631"/>
    <w:rsid w:val="00151788"/>
    <w:rsid w:val="00151856"/>
    <w:rsid w:val="00151A7D"/>
    <w:rsid w:val="001520C4"/>
    <w:rsid w:val="001520C5"/>
    <w:rsid w:val="00152663"/>
    <w:rsid w:val="001529F9"/>
    <w:rsid w:val="00152E53"/>
    <w:rsid w:val="001538DF"/>
    <w:rsid w:val="00153E42"/>
    <w:rsid w:val="001545BA"/>
    <w:rsid w:val="00156945"/>
    <w:rsid w:val="00156D8E"/>
    <w:rsid w:val="00156E21"/>
    <w:rsid w:val="00156F5A"/>
    <w:rsid w:val="00156FE0"/>
    <w:rsid w:val="0015740F"/>
    <w:rsid w:val="00157EE1"/>
    <w:rsid w:val="00160FE0"/>
    <w:rsid w:val="00161001"/>
    <w:rsid w:val="00161152"/>
    <w:rsid w:val="001616A1"/>
    <w:rsid w:val="00161B39"/>
    <w:rsid w:val="001623E0"/>
    <w:rsid w:val="00162576"/>
    <w:rsid w:val="001630BD"/>
    <w:rsid w:val="0016372B"/>
    <w:rsid w:val="00163B40"/>
    <w:rsid w:val="00163C76"/>
    <w:rsid w:val="00163CDF"/>
    <w:rsid w:val="00163E01"/>
    <w:rsid w:val="00164342"/>
    <w:rsid w:val="001665CC"/>
    <w:rsid w:val="001673CA"/>
    <w:rsid w:val="00167AF3"/>
    <w:rsid w:val="00170648"/>
    <w:rsid w:val="00170A7C"/>
    <w:rsid w:val="0017133E"/>
    <w:rsid w:val="00171CE2"/>
    <w:rsid w:val="0017207F"/>
    <w:rsid w:val="00172BBB"/>
    <w:rsid w:val="001731A2"/>
    <w:rsid w:val="001736B5"/>
    <w:rsid w:val="00173A57"/>
    <w:rsid w:val="001750EF"/>
    <w:rsid w:val="001765B4"/>
    <w:rsid w:val="00176CD0"/>
    <w:rsid w:val="00176D35"/>
    <w:rsid w:val="001774DC"/>
    <w:rsid w:val="00177EFC"/>
    <w:rsid w:val="001802CC"/>
    <w:rsid w:val="001806E5"/>
    <w:rsid w:val="001806F6"/>
    <w:rsid w:val="0018078B"/>
    <w:rsid w:val="001821B7"/>
    <w:rsid w:val="00182258"/>
    <w:rsid w:val="001826D3"/>
    <w:rsid w:val="00182A11"/>
    <w:rsid w:val="00183578"/>
    <w:rsid w:val="001835B3"/>
    <w:rsid w:val="00183648"/>
    <w:rsid w:val="00183810"/>
    <w:rsid w:val="0018397D"/>
    <w:rsid w:val="00183A19"/>
    <w:rsid w:val="00183D6E"/>
    <w:rsid w:val="00184110"/>
    <w:rsid w:val="00184314"/>
    <w:rsid w:val="001846EE"/>
    <w:rsid w:val="00184908"/>
    <w:rsid w:val="00184AEB"/>
    <w:rsid w:val="00185660"/>
    <w:rsid w:val="00185C88"/>
    <w:rsid w:val="00186F58"/>
    <w:rsid w:val="0018753E"/>
    <w:rsid w:val="00187BAD"/>
    <w:rsid w:val="00187EB1"/>
    <w:rsid w:val="00187F8B"/>
    <w:rsid w:val="001904F3"/>
    <w:rsid w:val="001906C2"/>
    <w:rsid w:val="00190B39"/>
    <w:rsid w:val="0019106B"/>
    <w:rsid w:val="00191909"/>
    <w:rsid w:val="00191BC8"/>
    <w:rsid w:val="001929DA"/>
    <w:rsid w:val="00192C51"/>
    <w:rsid w:val="00192EC3"/>
    <w:rsid w:val="00193556"/>
    <w:rsid w:val="00193C28"/>
    <w:rsid w:val="001940BC"/>
    <w:rsid w:val="00196375"/>
    <w:rsid w:val="001964DA"/>
    <w:rsid w:val="0019666E"/>
    <w:rsid w:val="00196B2A"/>
    <w:rsid w:val="0019723A"/>
    <w:rsid w:val="001A022E"/>
    <w:rsid w:val="001A0FD2"/>
    <w:rsid w:val="001A3A7D"/>
    <w:rsid w:val="001A3C9B"/>
    <w:rsid w:val="001A3FB4"/>
    <w:rsid w:val="001A4475"/>
    <w:rsid w:val="001A4926"/>
    <w:rsid w:val="001A4AD4"/>
    <w:rsid w:val="001A4DCF"/>
    <w:rsid w:val="001A56A8"/>
    <w:rsid w:val="001A5C81"/>
    <w:rsid w:val="001A69EE"/>
    <w:rsid w:val="001A6E84"/>
    <w:rsid w:val="001A7072"/>
    <w:rsid w:val="001A7792"/>
    <w:rsid w:val="001B0139"/>
    <w:rsid w:val="001B0220"/>
    <w:rsid w:val="001B07DF"/>
    <w:rsid w:val="001B0839"/>
    <w:rsid w:val="001B0BF0"/>
    <w:rsid w:val="001B0C54"/>
    <w:rsid w:val="001B0D21"/>
    <w:rsid w:val="001B193C"/>
    <w:rsid w:val="001B1EDD"/>
    <w:rsid w:val="001B2070"/>
    <w:rsid w:val="001B2836"/>
    <w:rsid w:val="001B2B5F"/>
    <w:rsid w:val="001B2CFE"/>
    <w:rsid w:val="001B3759"/>
    <w:rsid w:val="001B3D20"/>
    <w:rsid w:val="001B4B4B"/>
    <w:rsid w:val="001B4C16"/>
    <w:rsid w:val="001B4DFC"/>
    <w:rsid w:val="001B546B"/>
    <w:rsid w:val="001B5DC7"/>
    <w:rsid w:val="001B5EBE"/>
    <w:rsid w:val="001B61FC"/>
    <w:rsid w:val="001B70BA"/>
    <w:rsid w:val="001B7516"/>
    <w:rsid w:val="001B7955"/>
    <w:rsid w:val="001C0A43"/>
    <w:rsid w:val="001C1649"/>
    <w:rsid w:val="001C17E1"/>
    <w:rsid w:val="001C1E41"/>
    <w:rsid w:val="001C2755"/>
    <w:rsid w:val="001C2F35"/>
    <w:rsid w:val="001C3386"/>
    <w:rsid w:val="001C420C"/>
    <w:rsid w:val="001C4445"/>
    <w:rsid w:val="001C488F"/>
    <w:rsid w:val="001C4A79"/>
    <w:rsid w:val="001C4CD2"/>
    <w:rsid w:val="001C50F0"/>
    <w:rsid w:val="001C5A23"/>
    <w:rsid w:val="001C6359"/>
    <w:rsid w:val="001C672D"/>
    <w:rsid w:val="001C73F1"/>
    <w:rsid w:val="001C74D2"/>
    <w:rsid w:val="001C7555"/>
    <w:rsid w:val="001C7721"/>
    <w:rsid w:val="001C77F4"/>
    <w:rsid w:val="001D0433"/>
    <w:rsid w:val="001D06A4"/>
    <w:rsid w:val="001D1200"/>
    <w:rsid w:val="001D1C68"/>
    <w:rsid w:val="001D1FB4"/>
    <w:rsid w:val="001D2767"/>
    <w:rsid w:val="001D2844"/>
    <w:rsid w:val="001D2876"/>
    <w:rsid w:val="001D2DF9"/>
    <w:rsid w:val="001D3500"/>
    <w:rsid w:val="001D48F3"/>
    <w:rsid w:val="001D564A"/>
    <w:rsid w:val="001E03FD"/>
    <w:rsid w:val="001E0BB2"/>
    <w:rsid w:val="001E0DF5"/>
    <w:rsid w:val="001E125D"/>
    <w:rsid w:val="001E18BC"/>
    <w:rsid w:val="001E1A72"/>
    <w:rsid w:val="001E1ADF"/>
    <w:rsid w:val="001E1F34"/>
    <w:rsid w:val="001E2412"/>
    <w:rsid w:val="001E294F"/>
    <w:rsid w:val="001E2F3B"/>
    <w:rsid w:val="001E4DFF"/>
    <w:rsid w:val="001E5C9E"/>
    <w:rsid w:val="001E6836"/>
    <w:rsid w:val="001E6E10"/>
    <w:rsid w:val="001F0186"/>
    <w:rsid w:val="001F0BF7"/>
    <w:rsid w:val="001F0F75"/>
    <w:rsid w:val="001F1523"/>
    <w:rsid w:val="001F2899"/>
    <w:rsid w:val="001F320F"/>
    <w:rsid w:val="001F381B"/>
    <w:rsid w:val="001F4582"/>
    <w:rsid w:val="001F478B"/>
    <w:rsid w:val="001F4D77"/>
    <w:rsid w:val="001F5959"/>
    <w:rsid w:val="001F5984"/>
    <w:rsid w:val="001F5C0F"/>
    <w:rsid w:val="001F6AA4"/>
    <w:rsid w:val="002004C0"/>
    <w:rsid w:val="0020062F"/>
    <w:rsid w:val="0020079F"/>
    <w:rsid w:val="00200959"/>
    <w:rsid w:val="00200C7B"/>
    <w:rsid w:val="00201759"/>
    <w:rsid w:val="002021FC"/>
    <w:rsid w:val="002024D0"/>
    <w:rsid w:val="002028BA"/>
    <w:rsid w:val="00202FA9"/>
    <w:rsid w:val="002030D4"/>
    <w:rsid w:val="002043CF"/>
    <w:rsid w:val="0020583E"/>
    <w:rsid w:val="00205E56"/>
    <w:rsid w:val="00205F81"/>
    <w:rsid w:val="00206169"/>
    <w:rsid w:val="00207442"/>
    <w:rsid w:val="00207F20"/>
    <w:rsid w:val="002100D7"/>
    <w:rsid w:val="00210173"/>
    <w:rsid w:val="0021017C"/>
    <w:rsid w:val="002102F5"/>
    <w:rsid w:val="002104A0"/>
    <w:rsid w:val="002113F8"/>
    <w:rsid w:val="00211F83"/>
    <w:rsid w:val="002122C3"/>
    <w:rsid w:val="00212A86"/>
    <w:rsid w:val="00213791"/>
    <w:rsid w:val="0021395C"/>
    <w:rsid w:val="00214BB3"/>
    <w:rsid w:val="00215368"/>
    <w:rsid w:val="0021576A"/>
    <w:rsid w:val="00215B76"/>
    <w:rsid w:val="00216F4A"/>
    <w:rsid w:val="002170AE"/>
    <w:rsid w:val="00220AEB"/>
    <w:rsid w:val="00221584"/>
    <w:rsid w:val="00221C7F"/>
    <w:rsid w:val="00221F47"/>
    <w:rsid w:val="002226C0"/>
    <w:rsid w:val="00222A74"/>
    <w:rsid w:val="0022327C"/>
    <w:rsid w:val="002238D2"/>
    <w:rsid w:val="00223D76"/>
    <w:rsid w:val="002247A9"/>
    <w:rsid w:val="00224C34"/>
    <w:rsid w:val="00224F54"/>
    <w:rsid w:val="00225D36"/>
    <w:rsid w:val="00227672"/>
    <w:rsid w:val="00227B72"/>
    <w:rsid w:val="002302C6"/>
    <w:rsid w:val="00230A69"/>
    <w:rsid w:val="00232176"/>
    <w:rsid w:val="002322E5"/>
    <w:rsid w:val="00232A66"/>
    <w:rsid w:val="00233A50"/>
    <w:rsid w:val="00233DF4"/>
    <w:rsid w:val="00235221"/>
    <w:rsid w:val="00235307"/>
    <w:rsid w:val="00235368"/>
    <w:rsid w:val="00235461"/>
    <w:rsid w:val="00235B22"/>
    <w:rsid w:val="00235FA5"/>
    <w:rsid w:val="0023655D"/>
    <w:rsid w:val="00236EF1"/>
    <w:rsid w:val="00237043"/>
    <w:rsid w:val="00240629"/>
    <w:rsid w:val="002406EC"/>
    <w:rsid w:val="00241D00"/>
    <w:rsid w:val="00241E53"/>
    <w:rsid w:val="0024206B"/>
    <w:rsid w:val="00242A2F"/>
    <w:rsid w:val="00242A81"/>
    <w:rsid w:val="002431C9"/>
    <w:rsid w:val="0024347A"/>
    <w:rsid w:val="00243A55"/>
    <w:rsid w:val="00243C6D"/>
    <w:rsid w:val="0024488D"/>
    <w:rsid w:val="00245166"/>
    <w:rsid w:val="0024593C"/>
    <w:rsid w:val="002460C3"/>
    <w:rsid w:val="002464B3"/>
    <w:rsid w:val="00246DE7"/>
    <w:rsid w:val="002471B3"/>
    <w:rsid w:val="0024781C"/>
    <w:rsid w:val="00247990"/>
    <w:rsid w:val="00247CAC"/>
    <w:rsid w:val="00247D8B"/>
    <w:rsid w:val="00247FFA"/>
    <w:rsid w:val="00250064"/>
    <w:rsid w:val="00251639"/>
    <w:rsid w:val="00252101"/>
    <w:rsid w:val="0025240D"/>
    <w:rsid w:val="00252C6B"/>
    <w:rsid w:val="00252DDE"/>
    <w:rsid w:val="002531C6"/>
    <w:rsid w:val="0025357A"/>
    <w:rsid w:val="002540E2"/>
    <w:rsid w:val="0025420F"/>
    <w:rsid w:val="00254BE7"/>
    <w:rsid w:val="00254D03"/>
    <w:rsid w:val="0025520E"/>
    <w:rsid w:val="0025643B"/>
    <w:rsid w:val="00257513"/>
    <w:rsid w:val="00257C37"/>
    <w:rsid w:val="00257FE4"/>
    <w:rsid w:val="00260A35"/>
    <w:rsid w:val="00260B3B"/>
    <w:rsid w:val="00260C09"/>
    <w:rsid w:val="00260FBA"/>
    <w:rsid w:val="002618A1"/>
    <w:rsid w:val="00261D77"/>
    <w:rsid w:val="00261F4D"/>
    <w:rsid w:val="0026236D"/>
    <w:rsid w:val="00262BEF"/>
    <w:rsid w:val="00262C6D"/>
    <w:rsid w:val="002632A0"/>
    <w:rsid w:val="0026332C"/>
    <w:rsid w:val="00263AB3"/>
    <w:rsid w:val="00263AF7"/>
    <w:rsid w:val="0026428C"/>
    <w:rsid w:val="002657DD"/>
    <w:rsid w:val="00265A5E"/>
    <w:rsid w:val="002667C3"/>
    <w:rsid w:val="00267818"/>
    <w:rsid w:val="002679F1"/>
    <w:rsid w:val="00267FC8"/>
    <w:rsid w:val="002707A8"/>
    <w:rsid w:val="00270D4F"/>
    <w:rsid w:val="00270F91"/>
    <w:rsid w:val="00270FA9"/>
    <w:rsid w:val="002716CE"/>
    <w:rsid w:val="00271A3E"/>
    <w:rsid w:val="002723FA"/>
    <w:rsid w:val="00272E73"/>
    <w:rsid w:val="002732DC"/>
    <w:rsid w:val="00273AF8"/>
    <w:rsid w:val="00273CCC"/>
    <w:rsid w:val="00273D31"/>
    <w:rsid w:val="00273D7E"/>
    <w:rsid w:val="00274669"/>
    <w:rsid w:val="0027499D"/>
    <w:rsid w:val="002756C1"/>
    <w:rsid w:val="0027571B"/>
    <w:rsid w:val="00275FD2"/>
    <w:rsid w:val="002761A1"/>
    <w:rsid w:val="002761A8"/>
    <w:rsid w:val="0027649D"/>
    <w:rsid w:val="00276C68"/>
    <w:rsid w:val="0028020F"/>
    <w:rsid w:val="002804F9"/>
    <w:rsid w:val="00280862"/>
    <w:rsid w:val="002810B3"/>
    <w:rsid w:val="00281104"/>
    <w:rsid w:val="00281669"/>
    <w:rsid w:val="00281F13"/>
    <w:rsid w:val="00282E1C"/>
    <w:rsid w:val="00282EEC"/>
    <w:rsid w:val="00282FFB"/>
    <w:rsid w:val="002833D4"/>
    <w:rsid w:val="002837F8"/>
    <w:rsid w:val="00283899"/>
    <w:rsid w:val="00284095"/>
    <w:rsid w:val="00284CE5"/>
    <w:rsid w:val="00285692"/>
    <w:rsid w:val="00285721"/>
    <w:rsid w:val="00286417"/>
    <w:rsid w:val="0028786F"/>
    <w:rsid w:val="002878A8"/>
    <w:rsid w:val="00287A12"/>
    <w:rsid w:val="00287B41"/>
    <w:rsid w:val="00287EAA"/>
    <w:rsid w:val="00291038"/>
    <w:rsid w:val="002916ED"/>
    <w:rsid w:val="00291D98"/>
    <w:rsid w:val="00292198"/>
    <w:rsid w:val="002927CA"/>
    <w:rsid w:val="00292E3B"/>
    <w:rsid w:val="0029315F"/>
    <w:rsid w:val="002934C0"/>
    <w:rsid w:val="00293573"/>
    <w:rsid w:val="002943A4"/>
    <w:rsid w:val="00295785"/>
    <w:rsid w:val="00295FEC"/>
    <w:rsid w:val="0029673F"/>
    <w:rsid w:val="00296B3B"/>
    <w:rsid w:val="002972E3"/>
    <w:rsid w:val="002977D8"/>
    <w:rsid w:val="00297ACD"/>
    <w:rsid w:val="00297CD1"/>
    <w:rsid w:val="002A062F"/>
    <w:rsid w:val="002A1B93"/>
    <w:rsid w:val="002A226A"/>
    <w:rsid w:val="002A2A66"/>
    <w:rsid w:val="002A35BD"/>
    <w:rsid w:val="002A3C41"/>
    <w:rsid w:val="002A6824"/>
    <w:rsid w:val="002A6F90"/>
    <w:rsid w:val="002A7929"/>
    <w:rsid w:val="002B01C3"/>
    <w:rsid w:val="002B03B0"/>
    <w:rsid w:val="002B051E"/>
    <w:rsid w:val="002B0DEA"/>
    <w:rsid w:val="002B141C"/>
    <w:rsid w:val="002B197D"/>
    <w:rsid w:val="002B1D85"/>
    <w:rsid w:val="002B2103"/>
    <w:rsid w:val="002B21E7"/>
    <w:rsid w:val="002B2ABA"/>
    <w:rsid w:val="002B2F45"/>
    <w:rsid w:val="002B3F5E"/>
    <w:rsid w:val="002B46FF"/>
    <w:rsid w:val="002B47A4"/>
    <w:rsid w:val="002B537D"/>
    <w:rsid w:val="002B5DAE"/>
    <w:rsid w:val="002B6238"/>
    <w:rsid w:val="002B6F3A"/>
    <w:rsid w:val="002B6F8A"/>
    <w:rsid w:val="002B7822"/>
    <w:rsid w:val="002B7ADC"/>
    <w:rsid w:val="002C071F"/>
    <w:rsid w:val="002C0B3C"/>
    <w:rsid w:val="002C0C83"/>
    <w:rsid w:val="002C0D31"/>
    <w:rsid w:val="002C12F3"/>
    <w:rsid w:val="002C17E8"/>
    <w:rsid w:val="002C202F"/>
    <w:rsid w:val="002C225D"/>
    <w:rsid w:val="002C234D"/>
    <w:rsid w:val="002C27A0"/>
    <w:rsid w:val="002C2E2C"/>
    <w:rsid w:val="002C30F5"/>
    <w:rsid w:val="002C3289"/>
    <w:rsid w:val="002C3AF1"/>
    <w:rsid w:val="002C42F2"/>
    <w:rsid w:val="002C436D"/>
    <w:rsid w:val="002C5019"/>
    <w:rsid w:val="002C58C6"/>
    <w:rsid w:val="002C5957"/>
    <w:rsid w:val="002C60D6"/>
    <w:rsid w:val="002C61F2"/>
    <w:rsid w:val="002C694F"/>
    <w:rsid w:val="002C6CD3"/>
    <w:rsid w:val="002C6F50"/>
    <w:rsid w:val="002C7719"/>
    <w:rsid w:val="002C7BE7"/>
    <w:rsid w:val="002D02E0"/>
    <w:rsid w:val="002D0B61"/>
    <w:rsid w:val="002D0CC3"/>
    <w:rsid w:val="002D11ED"/>
    <w:rsid w:val="002D1E5B"/>
    <w:rsid w:val="002D1F1A"/>
    <w:rsid w:val="002D2752"/>
    <w:rsid w:val="002D2C1F"/>
    <w:rsid w:val="002D38C5"/>
    <w:rsid w:val="002D406D"/>
    <w:rsid w:val="002D467D"/>
    <w:rsid w:val="002D4952"/>
    <w:rsid w:val="002D53F5"/>
    <w:rsid w:val="002D5CFB"/>
    <w:rsid w:val="002D5E9C"/>
    <w:rsid w:val="002D7DAF"/>
    <w:rsid w:val="002E02E5"/>
    <w:rsid w:val="002E0E93"/>
    <w:rsid w:val="002E199D"/>
    <w:rsid w:val="002E1B45"/>
    <w:rsid w:val="002E2018"/>
    <w:rsid w:val="002E2938"/>
    <w:rsid w:val="002E2AF9"/>
    <w:rsid w:val="002E3927"/>
    <w:rsid w:val="002E4026"/>
    <w:rsid w:val="002E41F3"/>
    <w:rsid w:val="002E4AA9"/>
    <w:rsid w:val="002E4E29"/>
    <w:rsid w:val="002E54CA"/>
    <w:rsid w:val="002E59F7"/>
    <w:rsid w:val="002E6C3D"/>
    <w:rsid w:val="002E6D0D"/>
    <w:rsid w:val="002E712C"/>
    <w:rsid w:val="002E7187"/>
    <w:rsid w:val="002E7D6C"/>
    <w:rsid w:val="002E7E95"/>
    <w:rsid w:val="002E7F9D"/>
    <w:rsid w:val="002F0126"/>
    <w:rsid w:val="002F03EE"/>
    <w:rsid w:val="002F054F"/>
    <w:rsid w:val="002F0550"/>
    <w:rsid w:val="002F0809"/>
    <w:rsid w:val="002F0C12"/>
    <w:rsid w:val="002F0DB7"/>
    <w:rsid w:val="002F19F3"/>
    <w:rsid w:val="002F1AA5"/>
    <w:rsid w:val="002F29FE"/>
    <w:rsid w:val="002F3118"/>
    <w:rsid w:val="002F3543"/>
    <w:rsid w:val="002F400D"/>
    <w:rsid w:val="002F4B59"/>
    <w:rsid w:val="002F4F84"/>
    <w:rsid w:val="002F5879"/>
    <w:rsid w:val="002F5C6D"/>
    <w:rsid w:val="002F62A0"/>
    <w:rsid w:val="002F6CC9"/>
    <w:rsid w:val="002F702C"/>
    <w:rsid w:val="002F7117"/>
    <w:rsid w:val="002F7A8F"/>
    <w:rsid w:val="002F7F76"/>
    <w:rsid w:val="0030069C"/>
    <w:rsid w:val="00301264"/>
    <w:rsid w:val="0030127B"/>
    <w:rsid w:val="00301706"/>
    <w:rsid w:val="0030170A"/>
    <w:rsid w:val="00301754"/>
    <w:rsid w:val="003022E0"/>
    <w:rsid w:val="0030250F"/>
    <w:rsid w:val="003028D2"/>
    <w:rsid w:val="003034B2"/>
    <w:rsid w:val="00304DCA"/>
    <w:rsid w:val="00305F20"/>
    <w:rsid w:val="0030633E"/>
    <w:rsid w:val="0031031D"/>
    <w:rsid w:val="003103A3"/>
    <w:rsid w:val="003107C0"/>
    <w:rsid w:val="0031096B"/>
    <w:rsid w:val="00310B0A"/>
    <w:rsid w:val="0031103F"/>
    <w:rsid w:val="0031175D"/>
    <w:rsid w:val="00312459"/>
    <w:rsid w:val="00312A35"/>
    <w:rsid w:val="003139CD"/>
    <w:rsid w:val="003142A3"/>
    <w:rsid w:val="0031486D"/>
    <w:rsid w:val="0031520C"/>
    <w:rsid w:val="003153C7"/>
    <w:rsid w:val="00315BE5"/>
    <w:rsid w:val="00316798"/>
    <w:rsid w:val="003178FC"/>
    <w:rsid w:val="00317BA6"/>
    <w:rsid w:val="003202B5"/>
    <w:rsid w:val="00320F8C"/>
    <w:rsid w:val="0032155D"/>
    <w:rsid w:val="00323DAB"/>
    <w:rsid w:val="003244C5"/>
    <w:rsid w:val="00324F09"/>
    <w:rsid w:val="00325BE6"/>
    <w:rsid w:val="003262BA"/>
    <w:rsid w:val="003264F1"/>
    <w:rsid w:val="00327305"/>
    <w:rsid w:val="00327CA6"/>
    <w:rsid w:val="00331556"/>
    <w:rsid w:val="00331B76"/>
    <w:rsid w:val="00331F83"/>
    <w:rsid w:val="0033295E"/>
    <w:rsid w:val="00332999"/>
    <w:rsid w:val="00333038"/>
    <w:rsid w:val="003338BB"/>
    <w:rsid w:val="003349DF"/>
    <w:rsid w:val="003357B7"/>
    <w:rsid w:val="00335D2E"/>
    <w:rsid w:val="003365BE"/>
    <w:rsid w:val="00337241"/>
    <w:rsid w:val="003409C7"/>
    <w:rsid w:val="00340D19"/>
    <w:rsid w:val="0034141F"/>
    <w:rsid w:val="003418E1"/>
    <w:rsid w:val="0034231B"/>
    <w:rsid w:val="00344279"/>
    <w:rsid w:val="00345264"/>
    <w:rsid w:val="00346050"/>
    <w:rsid w:val="003463B5"/>
    <w:rsid w:val="00346876"/>
    <w:rsid w:val="00346AAE"/>
    <w:rsid w:val="00347802"/>
    <w:rsid w:val="0034785B"/>
    <w:rsid w:val="00347BA4"/>
    <w:rsid w:val="0035058A"/>
    <w:rsid w:val="00351074"/>
    <w:rsid w:val="003517FA"/>
    <w:rsid w:val="00351896"/>
    <w:rsid w:val="003524C2"/>
    <w:rsid w:val="00352847"/>
    <w:rsid w:val="00352CA6"/>
    <w:rsid w:val="00353003"/>
    <w:rsid w:val="00353190"/>
    <w:rsid w:val="003535B3"/>
    <w:rsid w:val="00353771"/>
    <w:rsid w:val="0035398B"/>
    <w:rsid w:val="00353AA9"/>
    <w:rsid w:val="00353E52"/>
    <w:rsid w:val="003542DA"/>
    <w:rsid w:val="003543FF"/>
    <w:rsid w:val="003557F0"/>
    <w:rsid w:val="00355D8B"/>
    <w:rsid w:val="00356277"/>
    <w:rsid w:val="003607F8"/>
    <w:rsid w:val="00360CF4"/>
    <w:rsid w:val="00361025"/>
    <w:rsid w:val="003619B5"/>
    <w:rsid w:val="00361C57"/>
    <w:rsid w:val="00362E3E"/>
    <w:rsid w:val="003638E2"/>
    <w:rsid w:val="00363AF5"/>
    <w:rsid w:val="00363BB4"/>
    <w:rsid w:val="0036424C"/>
    <w:rsid w:val="00364298"/>
    <w:rsid w:val="003646E4"/>
    <w:rsid w:val="00364C69"/>
    <w:rsid w:val="00365501"/>
    <w:rsid w:val="003655BA"/>
    <w:rsid w:val="00365B36"/>
    <w:rsid w:val="00366800"/>
    <w:rsid w:val="0036751D"/>
    <w:rsid w:val="00367599"/>
    <w:rsid w:val="0036777B"/>
    <w:rsid w:val="00367B09"/>
    <w:rsid w:val="003709FD"/>
    <w:rsid w:val="003711B4"/>
    <w:rsid w:val="00371C7E"/>
    <w:rsid w:val="00372053"/>
    <w:rsid w:val="00372C13"/>
    <w:rsid w:val="00372FE8"/>
    <w:rsid w:val="00373472"/>
    <w:rsid w:val="00373A7D"/>
    <w:rsid w:val="00373DF7"/>
    <w:rsid w:val="0037548F"/>
    <w:rsid w:val="003757F0"/>
    <w:rsid w:val="00375AFF"/>
    <w:rsid w:val="00375C01"/>
    <w:rsid w:val="00375C1A"/>
    <w:rsid w:val="00376340"/>
    <w:rsid w:val="00377D62"/>
    <w:rsid w:val="0038028D"/>
    <w:rsid w:val="003802D5"/>
    <w:rsid w:val="00380585"/>
    <w:rsid w:val="00380A07"/>
    <w:rsid w:val="00380E14"/>
    <w:rsid w:val="00380E86"/>
    <w:rsid w:val="0038197E"/>
    <w:rsid w:val="00381DEF"/>
    <w:rsid w:val="0038288C"/>
    <w:rsid w:val="00382D15"/>
    <w:rsid w:val="00383F2D"/>
    <w:rsid w:val="00384B85"/>
    <w:rsid w:val="00384D8F"/>
    <w:rsid w:val="00384EBB"/>
    <w:rsid w:val="00385100"/>
    <w:rsid w:val="00385B51"/>
    <w:rsid w:val="0038662B"/>
    <w:rsid w:val="00386BDC"/>
    <w:rsid w:val="00387665"/>
    <w:rsid w:val="0038795A"/>
    <w:rsid w:val="0039026B"/>
    <w:rsid w:val="0039097A"/>
    <w:rsid w:val="00391008"/>
    <w:rsid w:val="00391607"/>
    <w:rsid w:val="00391898"/>
    <w:rsid w:val="003918A9"/>
    <w:rsid w:val="00391B9A"/>
    <w:rsid w:val="00391CCF"/>
    <w:rsid w:val="00391FCD"/>
    <w:rsid w:val="003922B1"/>
    <w:rsid w:val="0039273B"/>
    <w:rsid w:val="003928EB"/>
    <w:rsid w:val="00392C75"/>
    <w:rsid w:val="00392EA7"/>
    <w:rsid w:val="00393992"/>
    <w:rsid w:val="00393AE3"/>
    <w:rsid w:val="00393BCC"/>
    <w:rsid w:val="00393E52"/>
    <w:rsid w:val="003940B1"/>
    <w:rsid w:val="003948EF"/>
    <w:rsid w:val="00395453"/>
    <w:rsid w:val="003960DE"/>
    <w:rsid w:val="00396CFF"/>
    <w:rsid w:val="003970D5"/>
    <w:rsid w:val="00397241"/>
    <w:rsid w:val="0039741C"/>
    <w:rsid w:val="00397CED"/>
    <w:rsid w:val="00397F82"/>
    <w:rsid w:val="00397FCF"/>
    <w:rsid w:val="003A02E5"/>
    <w:rsid w:val="003A11FD"/>
    <w:rsid w:val="003A122C"/>
    <w:rsid w:val="003A1ED7"/>
    <w:rsid w:val="003A339C"/>
    <w:rsid w:val="003A3691"/>
    <w:rsid w:val="003A376F"/>
    <w:rsid w:val="003A3BC8"/>
    <w:rsid w:val="003A5197"/>
    <w:rsid w:val="003A554C"/>
    <w:rsid w:val="003A5905"/>
    <w:rsid w:val="003A695A"/>
    <w:rsid w:val="003A69B6"/>
    <w:rsid w:val="003A6AB2"/>
    <w:rsid w:val="003A6ECF"/>
    <w:rsid w:val="003A70BE"/>
    <w:rsid w:val="003A7E77"/>
    <w:rsid w:val="003B00A0"/>
    <w:rsid w:val="003B020E"/>
    <w:rsid w:val="003B0976"/>
    <w:rsid w:val="003B0FC2"/>
    <w:rsid w:val="003B1024"/>
    <w:rsid w:val="003B2E77"/>
    <w:rsid w:val="003B2F4F"/>
    <w:rsid w:val="003B3BDD"/>
    <w:rsid w:val="003B3C85"/>
    <w:rsid w:val="003B59D6"/>
    <w:rsid w:val="003B7365"/>
    <w:rsid w:val="003B7948"/>
    <w:rsid w:val="003C02B3"/>
    <w:rsid w:val="003C08B0"/>
    <w:rsid w:val="003C0D31"/>
    <w:rsid w:val="003C1308"/>
    <w:rsid w:val="003C2331"/>
    <w:rsid w:val="003C3137"/>
    <w:rsid w:val="003C3710"/>
    <w:rsid w:val="003C3E38"/>
    <w:rsid w:val="003C422F"/>
    <w:rsid w:val="003C599D"/>
    <w:rsid w:val="003C5BF8"/>
    <w:rsid w:val="003C60BA"/>
    <w:rsid w:val="003C7614"/>
    <w:rsid w:val="003C782C"/>
    <w:rsid w:val="003C7927"/>
    <w:rsid w:val="003D0325"/>
    <w:rsid w:val="003D0FC1"/>
    <w:rsid w:val="003D1663"/>
    <w:rsid w:val="003D3280"/>
    <w:rsid w:val="003D334E"/>
    <w:rsid w:val="003D3E63"/>
    <w:rsid w:val="003D3F71"/>
    <w:rsid w:val="003D45D5"/>
    <w:rsid w:val="003D4869"/>
    <w:rsid w:val="003D4E42"/>
    <w:rsid w:val="003D50B1"/>
    <w:rsid w:val="003D54D2"/>
    <w:rsid w:val="003D5774"/>
    <w:rsid w:val="003D5E36"/>
    <w:rsid w:val="003D6607"/>
    <w:rsid w:val="003D7553"/>
    <w:rsid w:val="003D79A4"/>
    <w:rsid w:val="003D7CAE"/>
    <w:rsid w:val="003D7EB3"/>
    <w:rsid w:val="003E02CA"/>
    <w:rsid w:val="003E0F12"/>
    <w:rsid w:val="003E1062"/>
    <w:rsid w:val="003E10AA"/>
    <w:rsid w:val="003E13B1"/>
    <w:rsid w:val="003E17B5"/>
    <w:rsid w:val="003E18A3"/>
    <w:rsid w:val="003E22D8"/>
    <w:rsid w:val="003E2486"/>
    <w:rsid w:val="003E3BE1"/>
    <w:rsid w:val="003E4D9B"/>
    <w:rsid w:val="003E4DAB"/>
    <w:rsid w:val="003E6132"/>
    <w:rsid w:val="003E6611"/>
    <w:rsid w:val="003E704E"/>
    <w:rsid w:val="003E7535"/>
    <w:rsid w:val="003E7907"/>
    <w:rsid w:val="003E7B49"/>
    <w:rsid w:val="003E7CCB"/>
    <w:rsid w:val="003F1EA3"/>
    <w:rsid w:val="003F2254"/>
    <w:rsid w:val="003F258A"/>
    <w:rsid w:val="003F3648"/>
    <w:rsid w:val="003F3F06"/>
    <w:rsid w:val="003F3F5A"/>
    <w:rsid w:val="003F4425"/>
    <w:rsid w:val="003F4578"/>
    <w:rsid w:val="003F461C"/>
    <w:rsid w:val="003F4793"/>
    <w:rsid w:val="003F4BE1"/>
    <w:rsid w:val="003F5450"/>
    <w:rsid w:val="003F5927"/>
    <w:rsid w:val="003F68A9"/>
    <w:rsid w:val="003F6BB9"/>
    <w:rsid w:val="003F6CEA"/>
    <w:rsid w:val="003F71B0"/>
    <w:rsid w:val="003F722B"/>
    <w:rsid w:val="003F7843"/>
    <w:rsid w:val="004003FA"/>
    <w:rsid w:val="0040053F"/>
    <w:rsid w:val="0040076D"/>
    <w:rsid w:val="00400880"/>
    <w:rsid w:val="00400D85"/>
    <w:rsid w:val="0040134B"/>
    <w:rsid w:val="00401A9B"/>
    <w:rsid w:val="00401FA0"/>
    <w:rsid w:val="0040205B"/>
    <w:rsid w:val="0040211E"/>
    <w:rsid w:val="004021BE"/>
    <w:rsid w:val="00402449"/>
    <w:rsid w:val="004027A5"/>
    <w:rsid w:val="00402916"/>
    <w:rsid w:val="00403125"/>
    <w:rsid w:val="004036D4"/>
    <w:rsid w:val="00403F19"/>
    <w:rsid w:val="00403FCF"/>
    <w:rsid w:val="00404271"/>
    <w:rsid w:val="00405227"/>
    <w:rsid w:val="00405614"/>
    <w:rsid w:val="0040569C"/>
    <w:rsid w:val="00405F35"/>
    <w:rsid w:val="00405FD3"/>
    <w:rsid w:val="004070C5"/>
    <w:rsid w:val="0041008F"/>
    <w:rsid w:val="00410791"/>
    <w:rsid w:val="00410878"/>
    <w:rsid w:val="00410AAA"/>
    <w:rsid w:val="00410B1D"/>
    <w:rsid w:val="0041152C"/>
    <w:rsid w:val="0041176D"/>
    <w:rsid w:val="00412C1D"/>
    <w:rsid w:val="00412D30"/>
    <w:rsid w:val="00413072"/>
    <w:rsid w:val="0041308C"/>
    <w:rsid w:val="00413AFE"/>
    <w:rsid w:val="00413EBC"/>
    <w:rsid w:val="00413F2E"/>
    <w:rsid w:val="004150A9"/>
    <w:rsid w:val="004153F3"/>
    <w:rsid w:val="00415A21"/>
    <w:rsid w:val="00415F00"/>
    <w:rsid w:val="004160FB"/>
    <w:rsid w:val="004164EF"/>
    <w:rsid w:val="00416521"/>
    <w:rsid w:val="004168C3"/>
    <w:rsid w:val="00416931"/>
    <w:rsid w:val="00416C0A"/>
    <w:rsid w:val="00417940"/>
    <w:rsid w:val="0042244F"/>
    <w:rsid w:val="00422FC5"/>
    <w:rsid w:val="00423407"/>
    <w:rsid w:val="00423BDB"/>
    <w:rsid w:val="00423DB3"/>
    <w:rsid w:val="00423F36"/>
    <w:rsid w:val="0042449E"/>
    <w:rsid w:val="004244F2"/>
    <w:rsid w:val="004253D2"/>
    <w:rsid w:val="00425840"/>
    <w:rsid w:val="00426312"/>
    <w:rsid w:val="004267E7"/>
    <w:rsid w:val="004268FC"/>
    <w:rsid w:val="00427F36"/>
    <w:rsid w:val="0043031B"/>
    <w:rsid w:val="0043062B"/>
    <w:rsid w:val="00430B48"/>
    <w:rsid w:val="00430FF0"/>
    <w:rsid w:val="00431575"/>
    <w:rsid w:val="00431F48"/>
    <w:rsid w:val="00432300"/>
    <w:rsid w:val="00433AFC"/>
    <w:rsid w:val="00433E88"/>
    <w:rsid w:val="00434BDE"/>
    <w:rsid w:val="00440861"/>
    <w:rsid w:val="00440B10"/>
    <w:rsid w:val="00441B7A"/>
    <w:rsid w:val="00441C32"/>
    <w:rsid w:val="00441E13"/>
    <w:rsid w:val="004423D9"/>
    <w:rsid w:val="004425C3"/>
    <w:rsid w:val="00443252"/>
    <w:rsid w:val="004438D7"/>
    <w:rsid w:val="00443F2F"/>
    <w:rsid w:val="004452BF"/>
    <w:rsid w:val="00445943"/>
    <w:rsid w:val="00447200"/>
    <w:rsid w:val="00447595"/>
    <w:rsid w:val="004478B2"/>
    <w:rsid w:val="0044794F"/>
    <w:rsid w:val="00447AA3"/>
    <w:rsid w:val="004503FD"/>
    <w:rsid w:val="00450E86"/>
    <w:rsid w:val="004518D8"/>
    <w:rsid w:val="0045366A"/>
    <w:rsid w:val="0045374B"/>
    <w:rsid w:val="00453A49"/>
    <w:rsid w:val="00453D72"/>
    <w:rsid w:val="0045410E"/>
    <w:rsid w:val="00455110"/>
    <w:rsid w:val="004565EE"/>
    <w:rsid w:val="00456E51"/>
    <w:rsid w:val="00457E8D"/>
    <w:rsid w:val="004603EE"/>
    <w:rsid w:val="004611C8"/>
    <w:rsid w:val="00461338"/>
    <w:rsid w:val="0046254E"/>
    <w:rsid w:val="00462B3D"/>
    <w:rsid w:val="0046375E"/>
    <w:rsid w:val="00463840"/>
    <w:rsid w:val="00463CB8"/>
    <w:rsid w:val="0046430C"/>
    <w:rsid w:val="0046434C"/>
    <w:rsid w:val="00464F7D"/>
    <w:rsid w:val="004650FF"/>
    <w:rsid w:val="00465410"/>
    <w:rsid w:val="00465AD0"/>
    <w:rsid w:val="00465DB0"/>
    <w:rsid w:val="00466150"/>
    <w:rsid w:val="00466707"/>
    <w:rsid w:val="00467673"/>
    <w:rsid w:val="00467C3A"/>
    <w:rsid w:val="00467E74"/>
    <w:rsid w:val="00470CA4"/>
    <w:rsid w:val="004724F6"/>
    <w:rsid w:val="00472907"/>
    <w:rsid w:val="004736A1"/>
    <w:rsid w:val="004745FD"/>
    <w:rsid w:val="00474D97"/>
    <w:rsid w:val="00476689"/>
    <w:rsid w:val="004768CD"/>
    <w:rsid w:val="0047692E"/>
    <w:rsid w:val="00476D1C"/>
    <w:rsid w:val="00477058"/>
    <w:rsid w:val="004774B4"/>
    <w:rsid w:val="00477B6D"/>
    <w:rsid w:val="004803A5"/>
    <w:rsid w:val="004808F3"/>
    <w:rsid w:val="00481CD8"/>
    <w:rsid w:val="004821D9"/>
    <w:rsid w:val="00482D90"/>
    <w:rsid w:val="00482DD7"/>
    <w:rsid w:val="00482F42"/>
    <w:rsid w:val="00483322"/>
    <w:rsid w:val="00483CC8"/>
    <w:rsid w:val="00483DC2"/>
    <w:rsid w:val="00483E3C"/>
    <w:rsid w:val="00484945"/>
    <w:rsid w:val="00484D0A"/>
    <w:rsid w:val="00485470"/>
    <w:rsid w:val="004862C2"/>
    <w:rsid w:val="0048675E"/>
    <w:rsid w:val="004873AC"/>
    <w:rsid w:val="00487621"/>
    <w:rsid w:val="00491A0E"/>
    <w:rsid w:val="00492342"/>
    <w:rsid w:val="0049274D"/>
    <w:rsid w:val="00492E65"/>
    <w:rsid w:val="00494686"/>
    <w:rsid w:val="0049476B"/>
    <w:rsid w:val="00495376"/>
    <w:rsid w:val="004953B2"/>
    <w:rsid w:val="00495512"/>
    <w:rsid w:val="00496838"/>
    <w:rsid w:val="00497631"/>
    <w:rsid w:val="00497688"/>
    <w:rsid w:val="004A11B0"/>
    <w:rsid w:val="004A1D6F"/>
    <w:rsid w:val="004A2899"/>
    <w:rsid w:val="004A28DB"/>
    <w:rsid w:val="004A37CB"/>
    <w:rsid w:val="004A3FF2"/>
    <w:rsid w:val="004A4199"/>
    <w:rsid w:val="004A4BB5"/>
    <w:rsid w:val="004A55B1"/>
    <w:rsid w:val="004A57A6"/>
    <w:rsid w:val="004A5BEF"/>
    <w:rsid w:val="004A62F8"/>
    <w:rsid w:val="004A6307"/>
    <w:rsid w:val="004A6D8E"/>
    <w:rsid w:val="004A7749"/>
    <w:rsid w:val="004A77B0"/>
    <w:rsid w:val="004A7B8B"/>
    <w:rsid w:val="004B08B3"/>
    <w:rsid w:val="004B1676"/>
    <w:rsid w:val="004B1DEA"/>
    <w:rsid w:val="004B280A"/>
    <w:rsid w:val="004B28C5"/>
    <w:rsid w:val="004B28FE"/>
    <w:rsid w:val="004B3625"/>
    <w:rsid w:val="004B3A9A"/>
    <w:rsid w:val="004B3D40"/>
    <w:rsid w:val="004B48B8"/>
    <w:rsid w:val="004B564A"/>
    <w:rsid w:val="004B69ED"/>
    <w:rsid w:val="004B7262"/>
    <w:rsid w:val="004B7823"/>
    <w:rsid w:val="004B7CB0"/>
    <w:rsid w:val="004B7F5D"/>
    <w:rsid w:val="004C025E"/>
    <w:rsid w:val="004C04D2"/>
    <w:rsid w:val="004C0AEF"/>
    <w:rsid w:val="004C2A9C"/>
    <w:rsid w:val="004C3032"/>
    <w:rsid w:val="004C3E58"/>
    <w:rsid w:val="004C49BC"/>
    <w:rsid w:val="004C531F"/>
    <w:rsid w:val="004C540F"/>
    <w:rsid w:val="004C5FD6"/>
    <w:rsid w:val="004C6763"/>
    <w:rsid w:val="004C690D"/>
    <w:rsid w:val="004C6ACF"/>
    <w:rsid w:val="004C711A"/>
    <w:rsid w:val="004C738E"/>
    <w:rsid w:val="004C7A9F"/>
    <w:rsid w:val="004D0285"/>
    <w:rsid w:val="004D051B"/>
    <w:rsid w:val="004D0CAD"/>
    <w:rsid w:val="004D1C86"/>
    <w:rsid w:val="004D1D31"/>
    <w:rsid w:val="004D1D8B"/>
    <w:rsid w:val="004D25D2"/>
    <w:rsid w:val="004D2727"/>
    <w:rsid w:val="004D27D5"/>
    <w:rsid w:val="004D4225"/>
    <w:rsid w:val="004D5B0B"/>
    <w:rsid w:val="004D6372"/>
    <w:rsid w:val="004D63EC"/>
    <w:rsid w:val="004D64F8"/>
    <w:rsid w:val="004D6700"/>
    <w:rsid w:val="004D68D9"/>
    <w:rsid w:val="004D69AD"/>
    <w:rsid w:val="004D6D97"/>
    <w:rsid w:val="004D6E80"/>
    <w:rsid w:val="004D6F41"/>
    <w:rsid w:val="004D6F69"/>
    <w:rsid w:val="004D76A2"/>
    <w:rsid w:val="004D7832"/>
    <w:rsid w:val="004E0643"/>
    <w:rsid w:val="004E1409"/>
    <w:rsid w:val="004E144D"/>
    <w:rsid w:val="004E1A21"/>
    <w:rsid w:val="004E21C2"/>
    <w:rsid w:val="004E31DB"/>
    <w:rsid w:val="004E3814"/>
    <w:rsid w:val="004E3A53"/>
    <w:rsid w:val="004E4A9B"/>
    <w:rsid w:val="004E59B7"/>
    <w:rsid w:val="004E59FD"/>
    <w:rsid w:val="004E5C05"/>
    <w:rsid w:val="004E5D4F"/>
    <w:rsid w:val="004E7315"/>
    <w:rsid w:val="004F0B8C"/>
    <w:rsid w:val="004F0C9A"/>
    <w:rsid w:val="004F162D"/>
    <w:rsid w:val="004F1C34"/>
    <w:rsid w:val="004F277A"/>
    <w:rsid w:val="004F3D4A"/>
    <w:rsid w:val="004F4192"/>
    <w:rsid w:val="004F54C2"/>
    <w:rsid w:val="004F6C59"/>
    <w:rsid w:val="004F7074"/>
    <w:rsid w:val="004F7F66"/>
    <w:rsid w:val="0050023D"/>
    <w:rsid w:val="005008D7"/>
    <w:rsid w:val="00500DFD"/>
    <w:rsid w:val="005014C3"/>
    <w:rsid w:val="00501824"/>
    <w:rsid w:val="00501CDB"/>
    <w:rsid w:val="00501DC5"/>
    <w:rsid w:val="00501FF2"/>
    <w:rsid w:val="005021FA"/>
    <w:rsid w:val="0050224E"/>
    <w:rsid w:val="0050232B"/>
    <w:rsid w:val="0050290A"/>
    <w:rsid w:val="0050338E"/>
    <w:rsid w:val="00504A5E"/>
    <w:rsid w:val="00504E72"/>
    <w:rsid w:val="00505A3D"/>
    <w:rsid w:val="00506D4F"/>
    <w:rsid w:val="00507359"/>
    <w:rsid w:val="00507B36"/>
    <w:rsid w:val="00510668"/>
    <w:rsid w:val="005108F7"/>
    <w:rsid w:val="00510C58"/>
    <w:rsid w:val="0051108A"/>
    <w:rsid w:val="00511CD3"/>
    <w:rsid w:val="00512274"/>
    <w:rsid w:val="00512FC2"/>
    <w:rsid w:val="00514958"/>
    <w:rsid w:val="00514BDB"/>
    <w:rsid w:val="00514CC2"/>
    <w:rsid w:val="00514D5C"/>
    <w:rsid w:val="00514F00"/>
    <w:rsid w:val="005150F3"/>
    <w:rsid w:val="00515163"/>
    <w:rsid w:val="005157E0"/>
    <w:rsid w:val="00515C05"/>
    <w:rsid w:val="005162CB"/>
    <w:rsid w:val="005168E3"/>
    <w:rsid w:val="00516C7F"/>
    <w:rsid w:val="00516DEC"/>
    <w:rsid w:val="0051749E"/>
    <w:rsid w:val="00517657"/>
    <w:rsid w:val="005177DB"/>
    <w:rsid w:val="00517888"/>
    <w:rsid w:val="00520451"/>
    <w:rsid w:val="00520A3B"/>
    <w:rsid w:val="0052136C"/>
    <w:rsid w:val="00521F78"/>
    <w:rsid w:val="00522760"/>
    <w:rsid w:val="00522C02"/>
    <w:rsid w:val="00524196"/>
    <w:rsid w:val="00524454"/>
    <w:rsid w:val="005244BB"/>
    <w:rsid w:val="00526CB6"/>
    <w:rsid w:val="00526FD3"/>
    <w:rsid w:val="00527F42"/>
    <w:rsid w:val="005304F4"/>
    <w:rsid w:val="00531F30"/>
    <w:rsid w:val="00532646"/>
    <w:rsid w:val="00532701"/>
    <w:rsid w:val="00532B0B"/>
    <w:rsid w:val="00533891"/>
    <w:rsid w:val="00533ADA"/>
    <w:rsid w:val="00533C17"/>
    <w:rsid w:val="00533EA7"/>
    <w:rsid w:val="005348AA"/>
    <w:rsid w:val="00535204"/>
    <w:rsid w:val="00535C60"/>
    <w:rsid w:val="00536771"/>
    <w:rsid w:val="00536988"/>
    <w:rsid w:val="00536E09"/>
    <w:rsid w:val="005372E9"/>
    <w:rsid w:val="00537FEC"/>
    <w:rsid w:val="005408D6"/>
    <w:rsid w:val="00541980"/>
    <w:rsid w:val="00541BDE"/>
    <w:rsid w:val="00541D29"/>
    <w:rsid w:val="00541E59"/>
    <w:rsid w:val="00542700"/>
    <w:rsid w:val="00543E55"/>
    <w:rsid w:val="00543F19"/>
    <w:rsid w:val="005446D6"/>
    <w:rsid w:val="00546746"/>
    <w:rsid w:val="005474FC"/>
    <w:rsid w:val="005506C0"/>
    <w:rsid w:val="0055150E"/>
    <w:rsid w:val="00551E09"/>
    <w:rsid w:val="00552D00"/>
    <w:rsid w:val="00552DC5"/>
    <w:rsid w:val="00552EDB"/>
    <w:rsid w:val="0055392F"/>
    <w:rsid w:val="00553B34"/>
    <w:rsid w:val="00553C48"/>
    <w:rsid w:val="005544EA"/>
    <w:rsid w:val="00554914"/>
    <w:rsid w:val="00554ABD"/>
    <w:rsid w:val="00554C55"/>
    <w:rsid w:val="0055521C"/>
    <w:rsid w:val="005557AB"/>
    <w:rsid w:val="00555C1D"/>
    <w:rsid w:val="00555F6C"/>
    <w:rsid w:val="00556068"/>
    <w:rsid w:val="005568FB"/>
    <w:rsid w:val="00557BAC"/>
    <w:rsid w:val="00560CF3"/>
    <w:rsid w:val="00561209"/>
    <w:rsid w:val="005612D1"/>
    <w:rsid w:val="00561E2F"/>
    <w:rsid w:val="005624CD"/>
    <w:rsid w:val="00562C09"/>
    <w:rsid w:val="00562F56"/>
    <w:rsid w:val="0056411F"/>
    <w:rsid w:val="0056422B"/>
    <w:rsid w:val="0056459E"/>
    <w:rsid w:val="0056548C"/>
    <w:rsid w:val="005657E5"/>
    <w:rsid w:val="00565924"/>
    <w:rsid w:val="00565A55"/>
    <w:rsid w:val="005660FF"/>
    <w:rsid w:val="00566A66"/>
    <w:rsid w:val="00567317"/>
    <w:rsid w:val="00572AC5"/>
    <w:rsid w:val="00572BA6"/>
    <w:rsid w:val="00573132"/>
    <w:rsid w:val="00573BB0"/>
    <w:rsid w:val="00573C90"/>
    <w:rsid w:val="005746B5"/>
    <w:rsid w:val="00574A05"/>
    <w:rsid w:val="00575AD5"/>
    <w:rsid w:val="005760B4"/>
    <w:rsid w:val="0057683F"/>
    <w:rsid w:val="00576C8F"/>
    <w:rsid w:val="00576F15"/>
    <w:rsid w:val="00576F70"/>
    <w:rsid w:val="00577C3B"/>
    <w:rsid w:val="00577C51"/>
    <w:rsid w:val="00580213"/>
    <w:rsid w:val="00581C35"/>
    <w:rsid w:val="00581C38"/>
    <w:rsid w:val="00582486"/>
    <w:rsid w:val="00582750"/>
    <w:rsid w:val="005827C3"/>
    <w:rsid w:val="00582896"/>
    <w:rsid w:val="005828B9"/>
    <w:rsid w:val="00582D40"/>
    <w:rsid w:val="005837BC"/>
    <w:rsid w:val="005840D5"/>
    <w:rsid w:val="00584855"/>
    <w:rsid w:val="00584D9F"/>
    <w:rsid w:val="00585AD7"/>
    <w:rsid w:val="005860AC"/>
    <w:rsid w:val="00587DF1"/>
    <w:rsid w:val="005900F9"/>
    <w:rsid w:val="005906D4"/>
    <w:rsid w:val="00590772"/>
    <w:rsid w:val="0059192F"/>
    <w:rsid w:val="00591AC5"/>
    <w:rsid w:val="00592763"/>
    <w:rsid w:val="00593272"/>
    <w:rsid w:val="005932C8"/>
    <w:rsid w:val="00593984"/>
    <w:rsid w:val="00594267"/>
    <w:rsid w:val="0059430C"/>
    <w:rsid w:val="005947F6"/>
    <w:rsid w:val="00595BD0"/>
    <w:rsid w:val="00595C4B"/>
    <w:rsid w:val="00595F9E"/>
    <w:rsid w:val="00596E07"/>
    <w:rsid w:val="005973DC"/>
    <w:rsid w:val="005976E8"/>
    <w:rsid w:val="0059773D"/>
    <w:rsid w:val="00597954"/>
    <w:rsid w:val="00597F79"/>
    <w:rsid w:val="005A1269"/>
    <w:rsid w:val="005A1592"/>
    <w:rsid w:val="005A1974"/>
    <w:rsid w:val="005A1980"/>
    <w:rsid w:val="005A2101"/>
    <w:rsid w:val="005A26B4"/>
    <w:rsid w:val="005A29F2"/>
    <w:rsid w:val="005A2BA8"/>
    <w:rsid w:val="005A3532"/>
    <w:rsid w:val="005A3F8F"/>
    <w:rsid w:val="005A5CCE"/>
    <w:rsid w:val="005A69E3"/>
    <w:rsid w:val="005A7BD7"/>
    <w:rsid w:val="005A7DB2"/>
    <w:rsid w:val="005B0114"/>
    <w:rsid w:val="005B02B2"/>
    <w:rsid w:val="005B197A"/>
    <w:rsid w:val="005B278B"/>
    <w:rsid w:val="005B39D5"/>
    <w:rsid w:val="005B3B26"/>
    <w:rsid w:val="005B3FB9"/>
    <w:rsid w:val="005B40C3"/>
    <w:rsid w:val="005B445F"/>
    <w:rsid w:val="005B49B5"/>
    <w:rsid w:val="005B5B02"/>
    <w:rsid w:val="005B605D"/>
    <w:rsid w:val="005B6571"/>
    <w:rsid w:val="005B6969"/>
    <w:rsid w:val="005B6AFC"/>
    <w:rsid w:val="005B6D4B"/>
    <w:rsid w:val="005C04A8"/>
    <w:rsid w:val="005C0AC3"/>
    <w:rsid w:val="005C1260"/>
    <w:rsid w:val="005C1610"/>
    <w:rsid w:val="005C1CE7"/>
    <w:rsid w:val="005C2F29"/>
    <w:rsid w:val="005C5B01"/>
    <w:rsid w:val="005C5C0D"/>
    <w:rsid w:val="005C60AE"/>
    <w:rsid w:val="005C63A7"/>
    <w:rsid w:val="005C6DF0"/>
    <w:rsid w:val="005C7997"/>
    <w:rsid w:val="005C7D5D"/>
    <w:rsid w:val="005D014E"/>
    <w:rsid w:val="005D1751"/>
    <w:rsid w:val="005D226C"/>
    <w:rsid w:val="005D2CCE"/>
    <w:rsid w:val="005D369B"/>
    <w:rsid w:val="005D3CD1"/>
    <w:rsid w:val="005D47C1"/>
    <w:rsid w:val="005D48A6"/>
    <w:rsid w:val="005D5588"/>
    <w:rsid w:val="005D6828"/>
    <w:rsid w:val="005D76D7"/>
    <w:rsid w:val="005E0279"/>
    <w:rsid w:val="005E05FD"/>
    <w:rsid w:val="005E0BEE"/>
    <w:rsid w:val="005E12F6"/>
    <w:rsid w:val="005E16EE"/>
    <w:rsid w:val="005E28BC"/>
    <w:rsid w:val="005E3678"/>
    <w:rsid w:val="005E449C"/>
    <w:rsid w:val="005E46B9"/>
    <w:rsid w:val="005E4B3C"/>
    <w:rsid w:val="005E4E7A"/>
    <w:rsid w:val="005E562A"/>
    <w:rsid w:val="005E5F2B"/>
    <w:rsid w:val="005E677C"/>
    <w:rsid w:val="005E6A79"/>
    <w:rsid w:val="005E6C6F"/>
    <w:rsid w:val="005E71FF"/>
    <w:rsid w:val="005E793F"/>
    <w:rsid w:val="005E7A4A"/>
    <w:rsid w:val="005F070F"/>
    <w:rsid w:val="005F08C9"/>
    <w:rsid w:val="005F1ADB"/>
    <w:rsid w:val="005F209C"/>
    <w:rsid w:val="005F23C8"/>
    <w:rsid w:val="005F27F0"/>
    <w:rsid w:val="005F302E"/>
    <w:rsid w:val="005F33AF"/>
    <w:rsid w:val="005F3633"/>
    <w:rsid w:val="005F3781"/>
    <w:rsid w:val="005F3B1D"/>
    <w:rsid w:val="005F59D9"/>
    <w:rsid w:val="005F6DB3"/>
    <w:rsid w:val="005F6FD1"/>
    <w:rsid w:val="005F76E9"/>
    <w:rsid w:val="005F7B16"/>
    <w:rsid w:val="00600E69"/>
    <w:rsid w:val="006018A7"/>
    <w:rsid w:val="00601CC9"/>
    <w:rsid w:val="00602FF5"/>
    <w:rsid w:val="006036C7"/>
    <w:rsid w:val="00603B0B"/>
    <w:rsid w:val="00603DC3"/>
    <w:rsid w:val="00603FD0"/>
    <w:rsid w:val="00605104"/>
    <w:rsid w:val="00605454"/>
    <w:rsid w:val="00605478"/>
    <w:rsid w:val="006056D4"/>
    <w:rsid w:val="006068BF"/>
    <w:rsid w:val="00607515"/>
    <w:rsid w:val="00611B09"/>
    <w:rsid w:val="00611B22"/>
    <w:rsid w:val="00611DAD"/>
    <w:rsid w:val="00612490"/>
    <w:rsid w:val="00612633"/>
    <w:rsid w:val="00612D1B"/>
    <w:rsid w:val="00613159"/>
    <w:rsid w:val="00613572"/>
    <w:rsid w:val="00613B36"/>
    <w:rsid w:val="00613CCC"/>
    <w:rsid w:val="006144B9"/>
    <w:rsid w:val="00614B31"/>
    <w:rsid w:val="0061540B"/>
    <w:rsid w:val="00615BE6"/>
    <w:rsid w:val="00615D97"/>
    <w:rsid w:val="00616303"/>
    <w:rsid w:val="00617E84"/>
    <w:rsid w:val="00620661"/>
    <w:rsid w:val="00620811"/>
    <w:rsid w:val="00620CBD"/>
    <w:rsid w:val="006215C0"/>
    <w:rsid w:val="006216B3"/>
    <w:rsid w:val="00621EDE"/>
    <w:rsid w:val="006224D6"/>
    <w:rsid w:val="0062258D"/>
    <w:rsid w:val="006236CA"/>
    <w:rsid w:val="0062385E"/>
    <w:rsid w:val="006238AD"/>
    <w:rsid w:val="00623FAF"/>
    <w:rsid w:val="006243F1"/>
    <w:rsid w:val="00624699"/>
    <w:rsid w:val="00624FCE"/>
    <w:rsid w:val="00625781"/>
    <w:rsid w:val="006258AD"/>
    <w:rsid w:val="006261F4"/>
    <w:rsid w:val="00626716"/>
    <w:rsid w:val="00626FCC"/>
    <w:rsid w:val="006270A6"/>
    <w:rsid w:val="006278F1"/>
    <w:rsid w:val="0063055A"/>
    <w:rsid w:val="0063074A"/>
    <w:rsid w:val="00630906"/>
    <w:rsid w:val="00631D12"/>
    <w:rsid w:val="00632CF6"/>
    <w:rsid w:val="00632F1F"/>
    <w:rsid w:val="00634A72"/>
    <w:rsid w:val="00635AB9"/>
    <w:rsid w:val="00635CAF"/>
    <w:rsid w:val="00637321"/>
    <w:rsid w:val="00640010"/>
    <w:rsid w:val="0064013D"/>
    <w:rsid w:val="006402FF"/>
    <w:rsid w:val="0064130B"/>
    <w:rsid w:val="006413FF"/>
    <w:rsid w:val="0064146B"/>
    <w:rsid w:val="00641AB3"/>
    <w:rsid w:val="00642055"/>
    <w:rsid w:val="00642E38"/>
    <w:rsid w:val="0064382E"/>
    <w:rsid w:val="00644359"/>
    <w:rsid w:val="00644664"/>
    <w:rsid w:val="006449EB"/>
    <w:rsid w:val="00644B01"/>
    <w:rsid w:val="006459F3"/>
    <w:rsid w:val="00646281"/>
    <w:rsid w:val="006462C1"/>
    <w:rsid w:val="00647DE6"/>
    <w:rsid w:val="00650202"/>
    <w:rsid w:val="00651CCA"/>
    <w:rsid w:val="00651D13"/>
    <w:rsid w:val="00652122"/>
    <w:rsid w:val="0065267B"/>
    <w:rsid w:val="00653199"/>
    <w:rsid w:val="0065339E"/>
    <w:rsid w:val="006539B5"/>
    <w:rsid w:val="00653FDE"/>
    <w:rsid w:val="00655424"/>
    <w:rsid w:val="00655666"/>
    <w:rsid w:val="00655F78"/>
    <w:rsid w:val="006624A9"/>
    <w:rsid w:val="0066251F"/>
    <w:rsid w:val="00663E33"/>
    <w:rsid w:val="006649CC"/>
    <w:rsid w:val="00665688"/>
    <w:rsid w:val="0066571B"/>
    <w:rsid w:val="00665E8C"/>
    <w:rsid w:val="00665F63"/>
    <w:rsid w:val="00666552"/>
    <w:rsid w:val="00666995"/>
    <w:rsid w:val="0066757F"/>
    <w:rsid w:val="006701F5"/>
    <w:rsid w:val="006705D5"/>
    <w:rsid w:val="00670947"/>
    <w:rsid w:val="00670D34"/>
    <w:rsid w:val="00670F3A"/>
    <w:rsid w:val="00671753"/>
    <w:rsid w:val="00671D64"/>
    <w:rsid w:val="00672445"/>
    <w:rsid w:val="006724E3"/>
    <w:rsid w:val="00672652"/>
    <w:rsid w:val="00672D14"/>
    <w:rsid w:val="00672FCB"/>
    <w:rsid w:val="006737D6"/>
    <w:rsid w:val="00673CAD"/>
    <w:rsid w:val="00673CFE"/>
    <w:rsid w:val="00674CC0"/>
    <w:rsid w:val="00674CCA"/>
    <w:rsid w:val="006757A4"/>
    <w:rsid w:val="00675D6E"/>
    <w:rsid w:val="00676A96"/>
    <w:rsid w:val="00676BE1"/>
    <w:rsid w:val="00677D95"/>
    <w:rsid w:val="00680B6A"/>
    <w:rsid w:val="00680F52"/>
    <w:rsid w:val="00680FED"/>
    <w:rsid w:val="006810AB"/>
    <w:rsid w:val="00681454"/>
    <w:rsid w:val="0068155D"/>
    <w:rsid w:val="006820D2"/>
    <w:rsid w:val="0068264E"/>
    <w:rsid w:val="00682860"/>
    <w:rsid w:val="00682B0E"/>
    <w:rsid w:val="00682E36"/>
    <w:rsid w:val="00682F7D"/>
    <w:rsid w:val="00683220"/>
    <w:rsid w:val="006833A7"/>
    <w:rsid w:val="006839CA"/>
    <w:rsid w:val="00684304"/>
    <w:rsid w:val="00686138"/>
    <w:rsid w:val="00690B18"/>
    <w:rsid w:val="00691056"/>
    <w:rsid w:val="00691090"/>
    <w:rsid w:val="006913D0"/>
    <w:rsid w:val="00691920"/>
    <w:rsid w:val="00691976"/>
    <w:rsid w:val="00692699"/>
    <w:rsid w:val="0069298C"/>
    <w:rsid w:val="00692A94"/>
    <w:rsid w:val="00692CBA"/>
    <w:rsid w:val="006934FB"/>
    <w:rsid w:val="00693D8D"/>
    <w:rsid w:val="006943F9"/>
    <w:rsid w:val="0069465C"/>
    <w:rsid w:val="00694859"/>
    <w:rsid w:val="00696865"/>
    <w:rsid w:val="0069689F"/>
    <w:rsid w:val="0069690B"/>
    <w:rsid w:val="00696998"/>
    <w:rsid w:val="006974E6"/>
    <w:rsid w:val="00697F02"/>
    <w:rsid w:val="006A0497"/>
    <w:rsid w:val="006A16D9"/>
    <w:rsid w:val="006A2C65"/>
    <w:rsid w:val="006A3127"/>
    <w:rsid w:val="006A3DDC"/>
    <w:rsid w:val="006A4A40"/>
    <w:rsid w:val="006A4B39"/>
    <w:rsid w:val="006A6860"/>
    <w:rsid w:val="006A6DF0"/>
    <w:rsid w:val="006A770B"/>
    <w:rsid w:val="006A7729"/>
    <w:rsid w:val="006B02B8"/>
    <w:rsid w:val="006B043A"/>
    <w:rsid w:val="006B0DD5"/>
    <w:rsid w:val="006B134E"/>
    <w:rsid w:val="006B1ED1"/>
    <w:rsid w:val="006B2F9F"/>
    <w:rsid w:val="006B3143"/>
    <w:rsid w:val="006B3A95"/>
    <w:rsid w:val="006B44D3"/>
    <w:rsid w:val="006B4823"/>
    <w:rsid w:val="006B48E8"/>
    <w:rsid w:val="006B5576"/>
    <w:rsid w:val="006B5909"/>
    <w:rsid w:val="006B74A9"/>
    <w:rsid w:val="006C02F9"/>
    <w:rsid w:val="006C042F"/>
    <w:rsid w:val="006C0641"/>
    <w:rsid w:val="006C0709"/>
    <w:rsid w:val="006C0A54"/>
    <w:rsid w:val="006C1208"/>
    <w:rsid w:val="006C2781"/>
    <w:rsid w:val="006C2D0F"/>
    <w:rsid w:val="006C3572"/>
    <w:rsid w:val="006C383E"/>
    <w:rsid w:val="006C6681"/>
    <w:rsid w:val="006C6C32"/>
    <w:rsid w:val="006C70F0"/>
    <w:rsid w:val="006C7993"/>
    <w:rsid w:val="006C79D1"/>
    <w:rsid w:val="006D003C"/>
    <w:rsid w:val="006D0645"/>
    <w:rsid w:val="006D077E"/>
    <w:rsid w:val="006D07E9"/>
    <w:rsid w:val="006D1207"/>
    <w:rsid w:val="006D2EFC"/>
    <w:rsid w:val="006D33CB"/>
    <w:rsid w:val="006D3AE5"/>
    <w:rsid w:val="006D472F"/>
    <w:rsid w:val="006D4AC9"/>
    <w:rsid w:val="006D5301"/>
    <w:rsid w:val="006D56BB"/>
    <w:rsid w:val="006D5914"/>
    <w:rsid w:val="006D6005"/>
    <w:rsid w:val="006D6044"/>
    <w:rsid w:val="006D62F8"/>
    <w:rsid w:val="006D6502"/>
    <w:rsid w:val="006D65C7"/>
    <w:rsid w:val="006D6B03"/>
    <w:rsid w:val="006D7852"/>
    <w:rsid w:val="006E0494"/>
    <w:rsid w:val="006E0ECD"/>
    <w:rsid w:val="006E1EEC"/>
    <w:rsid w:val="006E2754"/>
    <w:rsid w:val="006E2F97"/>
    <w:rsid w:val="006E3BC5"/>
    <w:rsid w:val="006E3C16"/>
    <w:rsid w:val="006E3D2C"/>
    <w:rsid w:val="006E4A64"/>
    <w:rsid w:val="006E4B68"/>
    <w:rsid w:val="006E4CC6"/>
    <w:rsid w:val="006E4F69"/>
    <w:rsid w:val="006E5A15"/>
    <w:rsid w:val="006E5D18"/>
    <w:rsid w:val="006E5FB3"/>
    <w:rsid w:val="006E64AD"/>
    <w:rsid w:val="006E65C2"/>
    <w:rsid w:val="006E6C30"/>
    <w:rsid w:val="006E6E00"/>
    <w:rsid w:val="006F0412"/>
    <w:rsid w:val="006F0544"/>
    <w:rsid w:val="006F14E4"/>
    <w:rsid w:val="006F2371"/>
    <w:rsid w:val="006F274E"/>
    <w:rsid w:val="006F2BEF"/>
    <w:rsid w:val="006F2E66"/>
    <w:rsid w:val="006F36F5"/>
    <w:rsid w:val="006F383F"/>
    <w:rsid w:val="006F3A8D"/>
    <w:rsid w:val="006F4568"/>
    <w:rsid w:val="006F4C4E"/>
    <w:rsid w:val="006F4C5E"/>
    <w:rsid w:val="006F4D8E"/>
    <w:rsid w:val="006F5DD0"/>
    <w:rsid w:val="006F66BD"/>
    <w:rsid w:val="006F6BFE"/>
    <w:rsid w:val="006F7205"/>
    <w:rsid w:val="007003C3"/>
    <w:rsid w:val="00700531"/>
    <w:rsid w:val="007005D2"/>
    <w:rsid w:val="007009DC"/>
    <w:rsid w:val="00701B97"/>
    <w:rsid w:val="00702571"/>
    <w:rsid w:val="0070421A"/>
    <w:rsid w:val="00704271"/>
    <w:rsid w:val="00704663"/>
    <w:rsid w:val="00704F11"/>
    <w:rsid w:val="00705268"/>
    <w:rsid w:val="00705311"/>
    <w:rsid w:val="0070576D"/>
    <w:rsid w:val="00705AF1"/>
    <w:rsid w:val="00705F89"/>
    <w:rsid w:val="00705FD8"/>
    <w:rsid w:val="0070617E"/>
    <w:rsid w:val="00706881"/>
    <w:rsid w:val="00706A97"/>
    <w:rsid w:val="007077AE"/>
    <w:rsid w:val="00707FB2"/>
    <w:rsid w:val="0071071D"/>
    <w:rsid w:val="00710D5B"/>
    <w:rsid w:val="00710E79"/>
    <w:rsid w:val="0071191B"/>
    <w:rsid w:val="00711CEB"/>
    <w:rsid w:val="00711F58"/>
    <w:rsid w:val="00712846"/>
    <w:rsid w:val="00712B12"/>
    <w:rsid w:val="00713FD9"/>
    <w:rsid w:val="00714EF6"/>
    <w:rsid w:val="007150F0"/>
    <w:rsid w:val="0071544D"/>
    <w:rsid w:val="007165E0"/>
    <w:rsid w:val="007172E7"/>
    <w:rsid w:val="007176DF"/>
    <w:rsid w:val="00717972"/>
    <w:rsid w:val="00717D60"/>
    <w:rsid w:val="007201AD"/>
    <w:rsid w:val="007209F3"/>
    <w:rsid w:val="00721A8F"/>
    <w:rsid w:val="00721E46"/>
    <w:rsid w:val="00722AC2"/>
    <w:rsid w:val="00722D02"/>
    <w:rsid w:val="00722F8D"/>
    <w:rsid w:val="00723554"/>
    <w:rsid w:val="00723C55"/>
    <w:rsid w:val="00723CE5"/>
    <w:rsid w:val="00723EE1"/>
    <w:rsid w:val="00724AB5"/>
    <w:rsid w:val="00725A0B"/>
    <w:rsid w:val="00725EC2"/>
    <w:rsid w:val="007266D9"/>
    <w:rsid w:val="00726AC2"/>
    <w:rsid w:val="00726CD5"/>
    <w:rsid w:val="00730B98"/>
    <w:rsid w:val="00731985"/>
    <w:rsid w:val="00731AE3"/>
    <w:rsid w:val="0073231F"/>
    <w:rsid w:val="00732543"/>
    <w:rsid w:val="00734562"/>
    <w:rsid w:val="00734CE6"/>
    <w:rsid w:val="00734DB5"/>
    <w:rsid w:val="00735A00"/>
    <w:rsid w:val="00735AE4"/>
    <w:rsid w:val="00735CD4"/>
    <w:rsid w:val="007362CE"/>
    <w:rsid w:val="00736434"/>
    <w:rsid w:val="00736960"/>
    <w:rsid w:val="007375A8"/>
    <w:rsid w:val="00737642"/>
    <w:rsid w:val="007378A5"/>
    <w:rsid w:val="007403DF"/>
    <w:rsid w:val="007409A7"/>
    <w:rsid w:val="00740DC9"/>
    <w:rsid w:val="00740DF7"/>
    <w:rsid w:val="00740F67"/>
    <w:rsid w:val="00741F59"/>
    <w:rsid w:val="00742424"/>
    <w:rsid w:val="007445FE"/>
    <w:rsid w:val="00744FCE"/>
    <w:rsid w:val="00744FF2"/>
    <w:rsid w:val="00746D4B"/>
    <w:rsid w:val="007516E8"/>
    <w:rsid w:val="007518AE"/>
    <w:rsid w:val="00753D03"/>
    <w:rsid w:val="0075405C"/>
    <w:rsid w:val="00754C4F"/>
    <w:rsid w:val="0075550E"/>
    <w:rsid w:val="00756755"/>
    <w:rsid w:val="00756919"/>
    <w:rsid w:val="00757168"/>
    <w:rsid w:val="007573CC"/>
    <w:rsid w:val="0076013E"/>
    <w:rsid w:val="00762063"/>
    <w:rsid w:val="00762143"/>
    <w:rsid w:val="00762A9C"/>
    <w:rsid w:val="00763E75"/>
    <w:rsid w:val="00764898"/>
    <w:rsid w:val="00764EE9"/>
    <w:rsid w:val="00765AAC"/>
    <w:rsid w:val="00766F29"/>
    <w:rsid w:val="0076702C"/>
    <w:rsid w:val="007670CB"/>
    <w:rsid w:val="00767C2D"/>
    <w:rsid w:val="0077042B"/>
    <w:rsid w:val="007712FD"/>
    <w:rsid w:val="00772465"/>
    <w:rsid w:val="00772856"/>
    <w:rsid w:val="007728E5"/>
    <w:rsid w:val="00772C37"/>
    <w:rsid w:val="00772F47"/>
    <w:rsid w:val="00773BC3"/>
    <w:rsid w:val="00773C34"/>
    <w:rsid w:val="00774E6C"/>
    <w:rsid w:val="00775431"/>
    <w:rsid w:val="0077598A"/>
    <w:rsid w:val="00775D01"/>
    <w:rsid w:val="00776D9A"/>
    <w:rsid w:val="0077769A"/>
    <w:rsid w:val="00780138"/>
    <w:rsid w:val="007809B4"/>
    <w:rsid w:val="007809F0"/>
    <w:rsid w:val="0078168B"/>
    <w:rsid w:val="00781725"/>
    <w:rsid w:val="00782977"/>
    <w:rsid w:val="00782984"/>
    <w:rsid w:val="00782A5A"/>
    <w:rsid w:val="00782C72"/>
    <w:rsid w:val="0078309A"/>
    <w:rsid w:val="007833F6"/>
    <w:rsid w:val="00783843"/>
    <w:rsid w:val="007838A4"/>
    <w:rsid w:val="00783A05"/>
    <w:rsid w:val="007842C4"/>
    <w:rsid w:val="0078436F"/>
    <w:rsid w:val="0078440C"/>
    <w:rsid w:val="00784D94"/>
    <w:rsid w:val="00785046"/>
    <w:rsid w:val="007851C9"/>
    <w:rsid w:val="00785873"/>
    <w:rsid w:val="007858BB"/>
    <w:rsid w:val="00785BEA"/>
    <w:rsid w:val="00785C73"/>
    <w:rsid w:val="00785E5B"/>
    <w:rsid w:val="00786811"/>
    <w:rsid w:val="00787BB3"/>
    <w:rsid w:val="00790F8E"/>
    <w:rsid w:val="00791986"/>
    <w:rsid w:val="00791C57"/>
    <w:rsid w:val="00791E6F"/>
    <w:rsid w:val="00792449"/>
    <w:rsid w:val="0079316E"/>
    <w:rsid w:val="007932E6"/>
    <w:rsid w:val="007933D0"/>
    <w:rsid w:val="00793686"/>
    <w:rsid w:val="00793959"/>
    <w:rsid w:val="00793ADF"/>
    <w:rsid w:val="00793C7A"/>
    <w:rsid w:val="007955E4"/>
    <w:rsid w:val="0079585B"/>
    <w:rsid w:val="0079605A"/>
    <w:rsid w:val="0079694A"/>
    <w:rsid w:val="00797B49"/>
    <w:rsid w:val="00797F83"/>
    <w:rsid w:val="007A014F"/>
    <w:rsid w:val="007A0151"/>
    <w:rsid w:val="007A0EBA"/>
    <w:rsid w:val="007A0FDF"/>
    <w:rsid w:val="007A1695"/>
    <w:rsid w:val="007A1798"/>
    <w:rsid w:val="007A1BAC"/>
    <w:rsid w:val="007A2512"/>
    <w:rsid w:val="007A2618"/>
    <w:rsid w:val="007A2DDC"/>
    <w:rsid w:val="007A2FDA"/>
    <w:rsid w:val="007A31EE"/>
    <w:rsid w:val="007A3633"/>
    <w:rsid w:val="007A3E80"/>
    <w:rsid w:val="007A4186"/>
    <w:rsid w:val="007A42A5"/>
    <w:rsid w:val="007A5081"/>
    <w:rsid w:val="007A571E"/>
    <w:rsid w:val="007A6135"/>
    <w:rsid w:val="007A635F"/>
    <w:rsid w:val="007A690C"/>
    <w:rsid w:val="007A6BDA"/>
    <w:rsid w:val="007A70F7"/>
    <w:rsid w:val="007A7BDD"/>
    <w:rsid w:val="007B085A"/>
    <w:rsid w:val="007B1455"/>
    <w:rsid w:val="007B1D42"/>
    <w:rsid w:val="007B1F16"/>
    <w:rsid w:val="007B2021"/>
    <w:rsid w:val="007B28DD"/>
    <w:rsid w:val="007B2AB0"/>
    <w:rsid w:val="007B2ECC"/>
    <w:rsid w:val="007B3378"/>
    <w:rsid w:val="007B4168"/>
    <w:rsid w:val="007B4AE1"/>
    <w:rsid w:val="007B5450"/>
    <w:rsid w:val="007B5FD9"/>
    <w:rsid w:val="007B63AA"/>
    <w:rsid w:val="007B6816"/>
    <w:rsid w:val="007B79DC"/>
    <w:rsid w:val="007B7ED9"/>
    <w:rsid w:val="007C0D39"/>
    <w:rsid w:val="007C107C"/>
    <w:rsid w:val="007C1086"/>
    <w:rsid w:val="007C24A4"/>
    <w:rsid w:val="007C284B"/>
    <w:rsid w:val="007C2972"/>
    <w:rsid w:val="007C2BCE"/>
    <w:rsid w:val="007C2EE2"/>
    <w:rsid w:val="007C45C2"/>
    <w:rsid w:val="007C4A64"/>
    <w:rsid w:val="007C5E11"/>
    <w:rsid w:val="007C6494"/>
    <w:rsid w:val="007C71BB"/>
    <w:rsid w:val="007C75CA"/>
    <w:rsid w:val="007C760B"/>
    <w:rsid w:val="007C7DCE"/>
    <w:rsid w:val="007D0AD2"/>
    <w:rsid w:val="007D1079"/>
    <w:rsid w:val="007D13D5"/>
    <w:rsid w:val="007D154A"/>
    <w:rsid w:val="007D26BF"/>
    <w:rsid w:val="007D2D34"/>
    <w:rsid w:val="007D2D9E"/>
    <w:rsid w:val="007D3431"/>
    <w:rsid w:val="007D3C8C"/>
    <w:rsid w:val="007D4832"/>
    <w:rsid w:val="007D49D2"/>
    <w:rsid w:val="007D4A0E"/>
    <w:rsid w:val="007D572B"/>
    <w:rsid w:val="007D6AF2"/>
    <w:rsid w:val="007D748F"/>
    <w:rsid w:val="007E00BC"/>
    <w:rsid w:val="007E02B1"/>
    <w:rsid w:val="007E0503"/>
    <w:rsid w:val="007E09A0"/>
    <w:rsid w:val="007E13FC"/>
    <w:rsid w:val="007E14EB"/>
    <w:rsid w:val="007E1A9A"/>
    <w:rsid w:val="007E21DF"/>
    <w:rsid w:val="007E2958"/>
    <w:rsid w:val="007E3DAE"/>
    <w:rsid w:val="007E4181"/>
    <w:rsid w:val="007E49AA"/>
    <w:rsid w:val="007E5287"/>
    <w:rsid w:val="007E5A52"/>
    <w:rsid w:val="007E5DD2"/>
    <w:rsid w:val="007E5E2B"/>
    <w:rsid w:val="007E605A"/>
    <w:rsid w:val="007E69CC"/>
    <w:rsid w:val="007E6FB0"/>
    <w:rsid w:val="007E70B3"/>
    <w:rsid w:val="007F05FD"/>
    <w:rsid w:val="007F0D82"/>
    <w:rsid w:val="007F0DCB"/>
    <w:rsid w:val="007F1E68"/>
    <w:rsid w:val="007F20F1"/>
    <w:rsid w:val="007F26F4"/>
    <w:rsid w:val="007F2AC2"/>
    <w:rsid w:val="007F33A8"/>
    <w:rsid w:val="007F373F"/>
    <w:rsid w:val="007F3BFC"/>
    <w:rsid w:val="007F5299"/>
    <w:rsid w:val="007F536A"/>
    <w:rsid w:val="007F53F7"/>
    <w:rsid w:val="007F5500"/>
    <w:rsid w:val="007F5DAF"/>
    <w:rsid w:val="007F6366"/>
    <w:rsid w:val="007F70CC"/>
    <w:rsid w:val="007F76F3"/>
    <w:rsid w:val="007F76F5"/>
    <w:rsid w:val="007F79FA"/>
    <w:rsid w:val="007F7AE1"/>
    <w:rsid w:val="0080026A"/>
    <w:rsid w:val="00800851"/>
    <w:rsid w:val="00800E2F"/>
    <w:rsid w:val="008011AA"/>
    <w:rsid w:val="0080138C"/>
    <w:rsid w:val="00801464"/>
    <w:rsid w:val="008014B3"/>
    <w:rsid w:val="0080250A"/>
    <w:rsid w:val="00802E9A"/>
    <w:rsid w:val="00803142"/>
    <w:rsid w:val="008033A8"/>
    <w:rsid w:val="008044C1"/>
    <w:rsid w:val="00804551"/>
    <w:rsid w:val="008055D2"/>
    <w:rsid w:val="00805B03"/>
    <w:rsid w:val="0080796A"/>
    <w:rsid w:val="00807E74"/>
    <w:rsid w:val="008103FE"/>
    <w:rsid w:val="00810566"/>
    <w:rsid w:val="008110BD"/>
    <w:rsid w:val="008110E0"/>
    <w:rsid w:val="00811981"/>
    <w:rsid w:val="0081245E"/>
    <w:rsid w:val="00812CCD"/>
    <w:rsid w:val="00813D73"/>
    <w:rsid w:val="00814809"/>
    <w:rsid w:val="00814977"/>
    <w:rsid w:val="00815B9E"/>
    <w:rsid w:val="00816833"/>
    <w:rsid w:val="00820BA8"/>
    <w:rsid w:val="00820E48"/>
    <w:rsid w:val="008218D6"/>
    <w:rsid w:val="00821AE8"/>
    <w:rsid w:val="008220F2"/>
    <w:rsid w:val="008224A6"/>
    <w:rsid w:val="00822C6A"/>
    <w:rsid w:val="008252D8"/>
    <w:rsid w:val="00825910"/>
    <w:rsid w:val="008273A1"/>
    <w:rsid w:val="008274BB"/>
    <w:rsid w:val="008275C5"/>
    <w:rsid w:val="00830B16"/>
    <w:rsid w:val="00830CDB"/>
    <w:rsid w:val="00831130"/>
    <w:rsid w:val="008318AB"/>
    <w:rsid w:val="008319FC"/>
    <w:rsid w:val="008334BF"/>
    <w:rsid w:val="00833B95"/>
    <w:rsid w:val="00833DC4"/>
    <w:rsid w:val="0083421B"/>
    <w:rsid w:val="00834464"/>
    <w:rsid w:val="00834754"/>
    <w:rsid w:val="00834A3B"/>
    <w:rsid w:val="00834BB7"/>
    <w:rsid w:val="008356A1"/>
    <w:rsid w:val="0083588F"/>
    <w:rsid w:val="008365FA"/>
    <w:rsid w:val="00837072"/>
    <w:rsid w:val="0083744C"/>
    <w:rsid w:val="008408E0"/>
    <w:rsid w:val="00840A47"/>
    <w:rsid w:val="00842C2E"/>
    <w:rsid w:val="00842D26"/>
    <w:rsid w:val="00843AD4"/>
    <w:rsid w:val="00843D6E"/>
    <w:rsid w:val="00844157"/>
    <w:rsid w:val="008449F4"/>
    <w:rsid w:val="00844B8F"/>
    <w:rsid w:val="0084515B"/>
    <w:rsid w:val="00845D30"/>
    <w:rsid w:val="00845D44"/>
    <w:rsid w:val="00847E6C"/>
    <w:rsid w:val="0085065D"/>
    <w:rsid w:val="0085079E"/>
    <w:rsid w:val="008512DA"/>
    <w:rsid w:val="00851370"/>
    <w:rsid w:val="0085298D"/>
    <w:rsid w:val="00852CDD"/>
    <w:rsid w:val="00852EE4"/>
    <w:rsid w:val="0085303D"/>
    <w:rsid w:val="008531B9"/>
    <w:rsid w:val="008537DD"/>
    <w:rsid w:val="00853AE3"/>
    <w:rsid w:val="00853EA2"/>
    <w:rsid w:val="00854181"/>
    <w:rsid w:val="00854794"/>
    <w:rsid w:val="00854869"/>
    <w:rsid w:val="008549D6"/>
    <w:rsid w:val="008552AA"/>
    <w:rsid w:val="008556A8"/>
    <w:rsid w:val="00855E18"/>
    <w:rsid w:val="00856F9A"/>
    <w:rsid w:val="008574EA"/>
    <w:rsid w:val="00857668"/>
    <w:rsid w:val="0085794D"/>
    <w:rsid w:val="00857D10"/>
    <w:rsid w:val="00857DC9"/>
    <w:rsid w:val="00860168"/>
    <w:rsid w:val="00860A51"/>
    <w:rsid w:val="00860C9D"/>
    <w:rsid w:val="0086196F"/>
    <w:rsid w:val="00861BEF"/>
    <w:rsid w:val="00861C25"/>
    <w:rsid w:val="008622A4"/>
    <w:rsid w:val="00862AD6"/>
    <w:rsid w:val="00862EA0"/>
    <w:rsid w:val="0086377B"/>
    <w:rsid w:val="0086381F"/>
    <w:rsid w:val="00865BCA"/>
    <w:rsid w:val="00866ED1"/>
    <w:rsid w:val="00866FBC"/>
    <w:rsid w:val="0086708E"/>
    <w:rsid w:val="0086771E"/>
    <w:rsid w:val="00867E87"/>
    <w:rsid w:val="008723B3"/>
    <w:rsid w:val="00872977"/>
    <w:rsid w:val="00872C22"/>
    <w:rsid w:val="00873079"/>
    <w:rsid w:val="008735AA"/>
    <w:rsid w:val="008735C7"/>
    <w:rsid w:val="008737CE"/>
    <w:rsid w:val="00873EFD"/>
    <w:rsid w:val="00874205"/>
    <w:rsid w:val="008744FE"/>
    <w:rsid w:val="008754B1"/>
    <w:rsid w:val="00875BDC"/>
    <w:rsid w:val="00875FE1"/>
    <w:rsid w:val="0087641D"/>
    <w:rsid w:val="00876CD9"/>
    <w:rsid w:val="00877DA4"/>
    <w:rsid w:val="00880AA1"/>
    <w:rsid w:val="008812E1"/>
    <w:rsid w:val="0088211C"/>
    <w:rsid w:val="0088283A"/>
    <w:rsid w:val="00882D5B"/>
    <w:rsid w:val="00883EB3"/>
    <w:rsid w:val="00884656"/>
    <w:rsid w:val="0088596E"/>
    <w:rsid w:val="00885E24"/>
    <w:rsid w:val="00886244"/>
    <w:rsid w:val="00886EA6"/>
    <w:rsid w:val="008872E1"/>
    <w:rsid w:val="008879DA"/>
    <w:rsid w:val="00887AD8"/>
    <w:rsid w:val="00887B65"/>
    <w:rsid w:val="008905B5"/>
    <w:rsid w:val="008907FD"/>
    <w:rsid w:val="00890F18"/>
    <w:rsid w:val="00892063"/>
    <w:rsid w:val="00892DD7"/>
    <w:rsid w:val="00893F00"/>
    <w:rsid w:val="00894064"/>
    <w:rsid w:val="008941FF"/>
    <w:rsid w:val="00894253"/>
    <w:rsid w:val="00894E83"/>
    <w:rsid w:val="00894F1D"/>
    <w:rsid w:val="0089514E"/>
    <w:rsid w:val="008951C9"/>
    <w:rsid w:val="008958AD"/>
    <w:rsid w:val="00895A12"/>
    <w:rsid w:val="0089681D"/>
    <w:rsid w:val="00896B8C"/>
    <w:rsid w:val="00897053"/>
    <w:rsid w:val="008A030C"/>
    <w:rsid w:val="008A08EC"/>
    <w:rsid w:val="008A0FD2"/>
    <w:rsid w:val="008A1BBE"/>
    <w:rsid w:val="008A1C78"/>
    <w:rsid w:val="008A37FF"/>
    <w:rsid w:val="008A4095"/>
    <w:rsid w:val="008A44CC"/>
    <w:rsid w:val="008A469B"/>
    <w:rsid w:val="008A4928"/>
    <w:rsid w:val="008A4A5E"/>
    <w:rsid w:val="008A4F48"/>
    <w:rsid w:val="008A59E9"/>
    <w:rsid w:val="008A61BA"/>
    <w:rsid w:val="008A6284"/>
    <w:rsid w:val="008A7620"/>
    <w:rsid w:val="008B004E"/>
    <w:rsid w:val="008B0AD5"/>
    <w:rsid w:val="008B15E3"/>
    <w:rsid w:val="008B162F"/>
    <w:rsid w:val="008B1D4F"/>
    <w:rsid w:val="008B1FF0"/>
    <w:rsid w:val="008B216C"/>
    <w:rsid w:val="008B2EF7"/>
    <w:rsid w:val="008B3A58"/>
    <w:rsid w:val="008B3DBB"/>
    <w:rsid w:val="008B40E8"/>
    <w:rsid w:val="008B483E"/>
    <w:rsid w:val="008B5082"/>
    <w:rsid w:val="008B5C4E"/>
    <w:rsid w:val="008B5F00"/>
    <w:rsid w:val="008B60E9"/>
    <w:rsid w:val="008B67AA"/>
    <w:rsid w:val="008B6A32"/>
    <w:rsid w:val="008B6BEC"/>
    <w:rsid w:val="008B7AAF"/>
    <w:rsid w:val="008B7C03"/>
    <w:rsid w:val="008C091E"/>
    <w:rsid w:val="008C1206"/>
    <w:rsid w:val="008C17F1"/>
    <w:rsid w:val="008C1FF7"/>
    <w:rsid w:val="008C2EB9"/>
    <w:rsid w:val="008C32D5"/>
    <w:rsid w:val="008C362C"/>
    <w:rsid w:val="008C3743"/>
    <w:rsid w:val="008C387C"/>
    <w:rsid w:val="008C41D5"/>
    <w:rsid w:val="008C4329"/>
    <w:rsid w:val="008C4952"/>
    <w:rsid w:val="008C4CEB"/>
    <w:rsid w:val="008C58C9"/>
    <w:rsid w:val="008C5B59"/>
    <w:rsid w:val="008C66A3"/>
    <w:rsid w:val="008C6F1E"/>
    <w:rsid w:val="008C7A5F"/>
    <w:rsid w:val="008C7B78"/>
    <w:rsid w:val="008C7F07"/>
    <w:rsid w:val="008D0486"/>
    <w:rsid w:val="008D052C"/>
    <w:rsid w:val="008D08DB"/>
    <w:rsid w:val="008D0923"/>
    <w:rsid w:val="008D092C"/>
    <w:rsid w:val="008D170E"/>
    <w:rsid w:val="008D1B17"/>
    <w:rsid w:val="008D1DB6"/>
    <w:rsid w:val="008D1E64"/>
    <w:rsid w:val="008D2D20"/>
    <w:rsid w:val="008D3A78"/>
    <w:rsid w:val="008D3C9F"/>
    <w:rsid w:val="008D3FE6"/>
    <w:rsid w:val="008D5300"/>
    <w:rsid w:val="008D5442"/>
    <w:rsid w:val="008D6B3F"/>
    <w:rsid w:val="008D77B2"/>
    <w:rsid w:val="008D7BA8"/>
    <w:rsid w:val="008D7EC6"/>
    <w:rsid w:val="008E0416"/>
    <w:rsid w:val="008E0EB6"/>
    <w:rsid w:val="008E12F8"/>
    <w:rsid w:val="008E174D"/>
    <w:rsid w:val="008E2C98"/>
    <w:rsid w:val="008E2FA8"/>
    <w:rsid w:val="008E377B"/>
    <w:rsid w:val="008E3D19"/>
    <w:rsid w:val="008E504E"/>
    <w:rsid w:val="008E5071"/>
    <w:rsid w:val="008E565D"/>
    <w:rsid w:val="008E5797"/>
    <w:rsid w:val="008E614A"/>
    <w:rsid w:val="008E6704"/>
    <w:rsid w:val="008E6877"/>
    <w:rsid w:val="008E760A"/>
    <w:rsid w:val="008E76A6"/>
    <w:rsid w:val="008E7D13"/>
    <w:rsid w:val="008F02D9"/>
    <w:rsid w:val="008F0605"/>
    <w:rsid w:val="008F0EA4"/>
    <w:rsid w:val="008F197C"/>
    <w:rsid w:val="008F28B8"/>
    <w:rsid w:val="008F29EE"/>
    <w:rsid w:val="008F2A3C"/>
    <w:rsid w:val="008F2C8B"/>
    <w:rsid w:val="008F50D2"/>
    <w:rsid w:val="008F51DC"/>
    <w:rsid w:val="008F5C06"/>
    <w:rsid w:val="008F5DB4"/>
    <w:rsid w:val="008F672C"/>
    <w:rsid w:val="008F6FE3"/>
    <w:rsid w:val="008F762F"/>
    <w:rsid w:val="008F7798"/>
    <w:rsid w:val="008F7903"/>
    <w:rsid w:val="008F7D6D"/>
    <w:rsid w:val="008F7DF2"/>
    <w:rsid w:val="0090025D"/>
    <w:rsid w:val="0090072D"/>
    <w:rsid w:val="00900BEF"/>
    <w:rsid w:val="009014FC"/>
    <w:rsid w:val="009015B4"/>
    <w:rsid w:val="00901837"/>
    <w:rsid w:val="00902E01"/>
    <w:rsid w:val="00902FBA"/>
    <w:rsid w:val="00903C54"/>
    <w:rsid w:val="009043D8"/>
    <w:rsid w:val="0090490C"/>
    <w:rsid w:val="00904EFD"/>
    <w:rsid w:val="0090537A"/>
    <w:rsid w:val="009054C8"/>
    <w:rsid w:val="0090563E"/>
    <w:rsid w:val="009057AA"/>
    <w:rsid w:val="00905E65"/>
    <w:rsid w:val="00906662"/>
    <w:rsid w:val="009068A0"/>
    <w:rsid w:val="00906EE0"/>
    <w:rsid w:val="00907306"/>
    <w:rsid w:val="0090740B"/>
    <w:rsid w:val="00907EB0"/>
    <w:rsid w:val="0091045C"/>
    <w:rsid w:val="009106FA"/>
    <w:rsid w:val="00911EB1"/>
    <w:rsid w:val="0091233D"/>
    <w:rsid w:val="0091238B"/>
    <w:rsid w:val="00912D85"/>
    <w:rsid w:val="00913984"/>
    <w:rsid w:val="009151B8"/>
    <w:rsid w:val="0091538B"/>
    <w:rsid w:val="009173A0"/>
    <w:rsid w:val="00921E3D"/>
    <w:rsid w:val="0092375A"/>
    <w:rsid w:val="00923A7D"/>
    <w:rsid w:val="0092423C"/>
    <w:rsid w:val="009251F5"/>
    <w:rsid w:val="00925A26"/>
    <w:rsid w:val="00926B89"/>
    <w:rsid w:val="0092705C"/>
    <w:rsid w:val="00927376"/>
    <w:rsid w:val="0092773C"/>
    <w:rsid w:val="00927C1B"/>
    <w:rsid w:val="00930998"/>
    <w:rsid w:val="00930E05"/>
    <w:rsid w:val="009311DB"/>
    <w:rsid w:val="009312F0"/>
    <w:rsid w:val="009312FD"/>
    <w:rsid w:val="00931630"/>
    <w:rsid w:val="00932AD7"/>
    <w:rsid w:val="0093420A"/>
    <w:rsid w:val="00934371"/>
    <w:rsid w:val="00934470"/>
    <w:rsid w:val="00934C2E"/>
    <w:rsid w:val="00935344"/>
    <w:rsid w:val="0093589B"/>
    <w:rsid w:val="0093589E"/>
    <w:rsid w:val="0093615C"/>
    <w:rsid w:val="009367F5"/>
    <w:rsid w:val="00936D89"/>
    <w:rsid w:val="00936D93"/>
    <w:rsid w:val="009376D8"/>
    <w:rsid w:val="00937894"/>
    <w:rsid w:val="00937D45"/>
    <w:rsid w:val="00940019"/>
    <w:rsid w:val="00942421"/>
    <w:rsid w:val="00942586"/>
    <w:rsid w:val="00942A8D"/>
    <w:rsid w:val="00943D12"/>
    <w:rsid w:val="00944588"/>
    <w:rsid w:val="00944C9B"/>
    <w:rsid w:val="00945C17"/>
    <w:rsid w:val="009472E7"/>
    <w:rsid w:val="009477A5"/>
    <w:rsid w:val="00947C57"/>
    <w:rsid w:val="00950198"/>
    <w:rsid w:val="00950B60"/>
    <w:rsid w:val="00950FCA"/>
    <w:rsid w:val="00951268"/>
    <w:rsid w:val="009519B2"/>
    <w:rsid w:val="00951BDD"/>
    <w:rsid w:val="00952B67"/>
    <w:rsid w:val="0095355A"/>
    <w:rsid w:val="00953C09"/>
    <w:rsid w:val="00953CD8"/>
    <w:rsid w:val="0095413B"/>
    <w:rsid w:val="0095460C"/>
    <w:rsid w:val="00954E58"/>
    <w:rsid w:val="0095559B"/>
    <w:rsid w:val="0095560D"/>
    <w:rsid w:val="009559DB"/>
    <w:rsid w:val="00955FF2"/>
    <w:rsid w:val="009566BE"/>
    <w:rsid w:val="00956EDD"/>
    <w:rsid w:val="0095721F"/>
    <w:rsid w:val="009572DA"/>
    <w:rsid w:val="00961022"/>
    <w:rsid w:val="00962926"/>
    <w:rsid w:val="00962DEB"/>
    <w:rsid w:val="00963217"/>
    <w:rsid w:val="00963AAB"/>
    <w:rsid w:val="00963B35"/>
    <w:rsid w:val="00963DF9"/>
    <w:rsid w:val="00964324"/>
    <w:rsid w:val="0096452F"/>
    <w:rsid w:val="009645FD"/>
    <w:rsid w:val="009646AF"/>
    <w:rsid w:val="00964822"/>
    <w:rsid w:val="00964FE8"/>
    <w:rsid w:val="009654CB"/>
    <w:rsid w:val="009659C2"/>
    <w:rsid w:val="00965B42"/>
    <w:rsid w:val="00965CF4"/>
    <w:rsid w:val="00967AFA"/>
    <w:rsid w:val="009700B6"/>
    <w:rsid w:val="00972044"/>
    <w:rsid w:val="00975CE0"/>
    <w:rsid w:val="00975F9F"/>
    <w:rsid w:val="009761CF"/>
    <w:rsid w:val="00976391"/>
    <w:rsid w:val="009772F8"/>
    <w:rsid w:val="00980447"/>
    <w:rsid w:val="009807B3"/>
    <w:rsid w:val="009807F5"/>
    <w:rsid w:val="00980867"/>
    <w:rsid w:val="00980CFA"/>
    <w:rsid w:val="009814E8"/>
    <w:rsid w:val="00981ADE"/>
    <w:rsid w:val="00981BB9"/>
    <w:rsid w:val="009821D2"/>
    <w:rsid w:val="009822BD"/>
    <w:rsid w:val="009829BB"/>
    <w:rsid w:val="009835D9"/>
    <w:rsid w:val="00984429"/>
    <w:rsid w:val="00984E8A"/>
    <w:rsid w:val="009851B8"/>
    <w:rsid w:val="009860E0"/>
    <w:rsid w:val="0098614D"/>
    <w:rsid w:val="0098652B"/>
    <w:rsid w:val="0098668C"/>
    <w:rsid w:val="0098680B"/>
    <w:rsid w:val="00986C0C"/>
    <w:rsid w:val="00986CFF"/>
    <w:rsid w:val="00986F4E"/>
    <w:rsid w:val="00986FBA"/>
    <w:rsid w:val="009870FC"/>
    <w:rsid w:val="009875B4"/>
    <w:rsid w:val="009907AC"/>
    <w:rsid w:val="009909CA"/>
    <w:rsid w:val="00990B05"/>
    <w:rsid w:val="00990BC7"/>
    <w:rsid w:val="00991147"/>
    <w:rsid w:val="00991666"/>
    <w:rsid w:val="00991873"/>
    <w:rsid w:val="009934B9"/>
    <w:rsid w:val="00993749"/>
    <w:rsid w:val="009946FC"/>
    <w:rsid w:val="00994AE2"/>
    <w:rsid w:val="009952E9"/>
    <w:rsid w:val="009955D7"/>
    <w:rsid w:val="00995818"/>
    <w:rsid w:val="00995A3C"/>
    <w:rsid w:val="00995B6E"/>
    <w:rsid w:val="00995E59"/>
    <w:rsid w:val="0099657B"/>
    <w:rsid w:val="00996972"/>
    <w:rsid w:val="00997FCA"/>
    <w:rsid w:val="009A14F4"/>
    <w:rsid w:val="009A1939"/>
    <w:rsid w:val="009A250E"/>
    <w:rsid w:val="009A36B1"/>
    <w:rsid w:val="009A44DE"/>
    <w:rsid w:val="009A5784"/>
    <w:rsid w:val="009A5F9D"/>
    <w:rsid w:val="009A71EE"/>
    <w:rsid w:val="009B0470"/>
    <w:rsid w:val="009B04BD"/>
    <w:rsid w:val="009B28CC"/>
    <w:rsid w:val="009B2A0D"/>
    <w:rsid w:val="009B2DEE"/>
    <w:rsid w:val="009B2E3A"/>
    <w:rsid w:val="009B2E6F"/>
    <w:rsid w:val="009B2F3F"/>
    <w:rsid w:val="009B3744"/>
    <w:rsid w:val="009B3C0D"/>
    <w:rsid w:val="009B40D4"/>
    <w:rsid w:val="009B4FF3"/>
    <w:rsid w:val="009B5046"/>
    <w:rsid w:val="009B5E67"/>
    <w:rsid w:val="009B6773"/>
    <w:rsid w:val="009B6804"/>
    <w:rsid w:val="009B6819"/>
    <w:rsid w:val="009B6C15"/>
    <w:rsid w:val="009B789C"/>
    <w:rsid w:val="009B7BDB"/>
    <w:rsid w:val="009C0091"/>
    <w:rsid w:val="009C0197"/>
    <w:rsid w:val="009C07F3"/>
    <w:rsid w:val="009C09D6"/>
    <w:rsid w:val="009C1246"/>
    <w:rsid w:val="009C12AB"/>
    <w:rsid w:val="009C14ED"/>
    <w:rsid w:val="009C1998"/>
    <w:rsid w:val="009C1DCA"/>
    <w:rsid w:val="009C23A6"/>
    <w:rsid w:val="009C26D0"/>
    <w:rsid w:val="009C28EE"/>
    <w:rsid w:val="009C2D8C"/>
    <w:rsid w:val="009C3FC7"/>
    <w:rsid w:val="009C4395"/>
    <w:rsid w:val="009C4BA7"/>
    <w:rsid w:val="009C58E1"/>
    <w:rsid w:val="009C5C95"/>
    <w:rsid w:val="009C609B"/>
    <w:rsid w:val="009C6293"/>
    <w:rsid w:val="009C68C4"/>
    <w:rsid w:val="009C735E"/>
    <w:rsid w:val="009C7C03"/>
    <w:rsid w:val="009D01C2"/>
    <w:rsid w:val="009D123E"/>
    <w:rsid w:val="009D150B"/>
    <w:rsid w:val="009D1660"/>
    <w:rsid w:val="009D192B"/>
    <w:rsid w:val="009D193B"/>
    <w:rsid w:val="009D239B"/>
    <w:rsid w:val="009D2E6B"/>
    <w:rsid w:val="009D361F"/>
    <w:rsid w:val="009D3998"/>
    <w:rsid w:val="009D39AE"/>
    <w:rsid w:val="009D3A4F"/>
    <w:rsid w:val="009D534A"/>
    <w:rsid w:val="009D5459"/>
    <w:rsid w:val="009D5ADD"/>
    <w:rsid w:val="009D5D02"/>
    <w:rsid w:val="009D630E"/>
    <w:rsid w:val="009D718E"/>
    <w:rsid w:val="009E051A"/>
    <w:rsid w:val="009E0725"/>
    <w:rsid w:val="009E1715"/>
    <w:rsid w:val="009E2F6A"/>
    <w:rsid w:val="009E3D4D"/>
    <w:rsid w:val="009E4567"/>
    <w:rsid w:val="009E4CC2"/>
    <w:rsid w:val="009E5AD2"/>
    <w:rsid w:val="009E5E33"/>
    <w:rsid w:val="009E61F3"/>
    <w:rsid w:val="009E6928"/>
    <w:rsid w:val="009E7639"/>
    <w:rsid w:val="009E7CAE"/>
    <w:rsid w:val="009F00BC"/>
    <w:rsid w:val="009F0BD4"/>
    <w:rsid w:val="009F0DEA"/>
    <w:rsid w:val="009F1B24"/>
    <w:rsid w:val="009F1E2D"/>
    <w:rsid w:val="009F25DB"/>
    <w:rsid w:val="009F2A6D"/>
    <w:rsid w:val="009F2A7C"/>
    <w:rsid w:val="009F2CB6"/>
    <w:rsid w:val="009F33F3"/>
    <w:rsid w:val="009F3E81"/>
    <w:rsid w:val="009F49D2"/>
    <w:rsid w:val="009F4B45"/>
    <w:rsid w:val="009F4F45"/>
    <w:rsid w:val="009F57A4"/>
    <w:rsid w:val="009F5B1D"/>
    <w:rsid w:val="009F65EC"/>
    <w:rsid w:val="009F71AA"/>
    <w:rsid w:val="009F7263"/>
    <w:rsid w:val="009F79B5"/>
    <w:rsid w:val="009F7C8A"/>
    <w:rsid w:val="00A000EE"/>
    <w:rsid w:val="00A00322"/>
    <w:rsid w:val="00A005ED"/>
    <w:rsid w:val="00A009CE"/>
    <w:rsid w:val="00A00D82"/>
    <w:rsid w:val="00A01205"/>
    <w:rsid w:val="00A012FC"/>
    <w:rsid w:val="00A0227C"/>
    <w:rsid w:val="00A0236F"/>
    <w:rsid w:val="00A0240B"/>
    <w:rsid w:val="00A031B8"/>
    <w:rsid w:val="00A033A4"/>
    <w:rsid w:val="00A0418C"/>
    <w:rsid w:val="00A044A9"/>
    <w:rsid w:val="00A0477C"/>
    <w:rsid w:val="00A04E5A"/>
    <w:rsid w:val="00A0509F"/>
    <w:rsid w:val="00A05A6B"/>
    <w:rsid w:val="00A05D21"/>
    <w:rsid w:val="00A064D7"/>
    <w:rsid w:val="00A0708A"/>
    <w:rsid w:val="00A07106"/>
    <w:rsid w:val="00A07315"/>
    <w:rsid w:val="00A079EF"/>
    <w:rsid w:val="00A07E55"/>
    <w:rsid w:val="00A10AE4"/>
    <w:rsid w:val="00A10BDE"/>
    <w:rsid w:val="00A115C9"/>
    <w:rsid w:val="00A11881"/>
    <w:rsid w:val="00A118D1"/>
    <w:rsid w:val="00A12163"/>
    <w:rsid w:val="00A12779"/>
    <w:rsid w:val="00A131A8"/>
    <w:rsid w:val="00A13606"/>
    <w:rsid w:val="00A1400C"/>
    <w:rsid w:val="00A1403A"/>
    <w:rsid w:val="00A1416A"/>
    <w:rsid w:val="00A146AA"/>
    <w:rsid w:val="00A14C55"/>
    <w:rsid w:val="00A1549B"/>
    <w:rsid w:val="00A1569B"/>
    <w:rsid w:val="00A1571A"/>
    <w:rsid w:val="00A15FAA"/>
    <w:rsid w:val="00A17A60"/>
    <w:rsid w:val="00A17EAF"/>
    <w:rsid w:val="00A202E0"/>
    <w:rsid w:val="00A203DF"/>
    <w:rsid w:val="00A205BA"/>
    <w:rsid w:val="00A20CB1"/>
    <w:rsid w:val="00A210AA"/>
    <w:rsid w:val="00A21470"/>
    <w:rsid w:val="00A228E4"/>
    <w:rsid w:val="00A235AE"/>
    <w:rsid w:val="00A23868"/>
    <w:rsid w:val="00A23BBA"/>
    <w:rsid w:val="00A23CB5"/>
    <w:rsid w:val="00A23DFC"/>
    <w:rsid w:val="00A23E47"/>
    <w:rsid w:val="00A24034"/>
    <w:rsid w:val="00A24F28"/>
    <w:rsid w:val="00A24F98"/>
    <w:rsid w:val="00A251F6"/>
    <w:rsid w:val="00A2573B"/>
    <w:rsid w:val="00A25C93"/>
    <w:rsid w:val="00A25EDF"/>
    <w:rsid w:val="00A25F3B"/>
    <w:rsid w:val="00A2605C"/>
    <w:rsid w:val="00A267B6"/>
    <w:rsid w:val="00A26DA1"/>
    <w:rsid w:val="00A27543"/>
    <w:rsid w:val="00A27D7F"/>
    <w:rsid w:val="00A302AD"/>
    <w:rsid w:val="00A303F7"/>
    <w:rsid w:val="00A30505"/>
    <w:rsid w:val="00A30BA9"/>
    <w:rsid w:val="00A30E42"/>
    <w:rsid w:val="00A31541"/>
    <w:rsid w:val="00A31D3C"/>
    <w:rsid w:val="00A31D9D"/>
    <w:rsid w:val="00A32335"/>
    <w:rsid w:val="00A32934"/>
    <w:rsid w:val="00A33BD6"/>
    <w:rsid w:val="00A34195"/>
    <w:rsid w:val="00A34535"/>
    <w:rsid w:val="00A35FA2"/>
    <w:rsid w:val="00A36010"/>
    <w:rsid w:val="00A36832"/>
    <w:rsid w:val="00A36E99"/>
    <w:rsid w:val="00A406A6"/>
    <w:rsid w:val="00A406F8"/>
    <w:rsid w:val="00A42335"/>
    <w:rsid w:val="00A42794"/>
    <w:rsid w:val="00A431CA"/>
    <w:rsid w:val="00A43593"/>
    <w:rsid w:val="00A43687"/>
    <w:rsid w:val="00A438D9"/>
    <w:rsid w:val="00A43928"/>
    <w:rsid w:val="00A44176"/>
    <w:rsid w:val="00A446C3"/>
    <w:rsid w:val="00A44A84"/>
    <w:rsid w:val="00A44F8A"/>
    <w:rsid w:val="00A45638"/>
    <w:rsid w:val="00A45C27"/>
    <w:rsid w:val="00A461A9"/>
    <w:rsid w:val="00A46B5B"/>
    <w:rsid w:val="00A473C1"/>
    <w:rsid w:val="00A473E4"/>
    <w:rsid w:val="00A47CC6"/>
    <w:rsid w:val="00A47F95"/>
    <w:rsid w:val="00A50C5F"/>
    <w:rsid w:val="00A50DAA"/>
    <w:rsid w:val="00A51563"/>
    <w:rsid w:val="00A51E8E"/>
    <w:rsid w:val="00A52F91"/>
    <w:rsid w:val="00A53003"/>
    <w:rsid w:val="00A5345E"/>
    <w:rsid w:val="00A53CA8"/>
    <w:rsid w:val="00A53D8F"/>
    <w:rsid w:val="00A541AB"/>
    <w:rsid w:val="00A54492"/>
    <w:rsid w:val="00A54949"/>
    <w:rsid w:val="00A55DD6"/>
    <w:rsid w:val="00A55E0A"/>
    <w:rsid w:val="00A55FB8"/>
    <w:rsid w:val="00A560B6"/>
    <w:rsid w:val="00A5645D"/>
    <w:rsid w:val="00A56BEA"/>
    <w:rsid w:val="00A60363"/>
    <w:rsid w:val="00A607E9"/>
    <w:rsid w:val="00A6084F"/>
    <w:rsid w:val="00A6087C"/>
    <w:rsid w:val="00A60C51"/>
    <w:rsid w:val="00A60D05"/>
    <w:rsid w:val="00A60FC8"/>
    <w:rsid w:val="00A61063"/>
    <w:rsid w:val="00A62C45"/>
    <w:rsid w:val="00A62ECF"/>
    <w:rsid w:val="00A63160"/>
    <w:rsid w:val="00A635CE"/>
    <w:rsid w:val="00A63D28"/>
    <w:rsid w:val="00A643FF"/>
    <w:rsid w:val="00A64907"/>
    <w:rsid w:val="00A64C7B"/>
    <w:rsid w:val="00A653EF"/>
    <w:rsid w:val="00A65498"/>
    <w:rsid w:val="00A65A7D"/>
    <w:rsid w:val="00A65CEF"/>
    <w:rsid w:val="00A65F76"/>
    <w:rsid w:val="00A66142"/>
    <w:rsid w:val="00A66AAC"/>
    <w:rsid w:val="00A66AFD"/>
    <w:rsid w:val="00A66FA9"/>
    <w:rsid w:val="00A67147"/>
    <w:rsid w:val="00A67645"/>
    <w:rsid w:val="00A67C0E"/>
    <w:rsid w:val="00A70A99"/>
    <w:rsid w:val="00A73B56"/>
    <w:rsid w:val="00A73B63"/>
    <w:rsid w:val="00A7456F"/>
    <w:rsid w:val="00A746AE"/>
    <w:rsid w:val="00A74961"/>
    <w:rsid w:val="00A74DEE"/>
    <w:rsid w:val="00A750DF"/>
    <w:rsid w:val="00A7542A"/>
    <w:rsid w:val="00A75755"/>
    <w:rsid w:val="00A76391"/>
    <w:rsid w:val="00A767CC"/>
    <w:rsid w:val="00A76903"/>
    <w:rsid w:val="00A7757A"/>
    <w:rsid w:val="00A7791A"/>
    <w:rsid w:val="00A7791F"/>
    <w:rsid w:val="00A803A3"/>
    <w:rsid w:val="00A8109F"/>
    <w:rsid w:val="00A8265C"/>
    <w:rsid w:val="00A833DC"/>
    <w:rsid w:val="00A83682"/>
    <w:rsid w:val="00A84029"/>
    <w:rsid w:val="00A8447E"/>
    <w:rsid w:val="00A8485C"/>
    <w:rsid w:val="00A84ABF"/>
    <w:rsid w:val="00A852A9"/>
    <w:rsid w:val="00A86053"/>
    <w:rsid w:val="00A86847"/>
    <w:rsid w:val="00A86B4F"/>
    <w:rsid w:val="00A86B55"/>
    <w:rsid w:val="00A90019"/>
    <w:rsid w:val="00A901EB"/>
    <w:rsid w:val="00A90232"/>
    <w:rsid w:val="00A904DB"/>
    <w:rsid w:val="00A90D2B"/>
    <w:rsid w:val="00A9186F"/>
    <w:rsid w:val="00A9190D"/>
    <w:rsid w:val="00A91BA6"/>
    <w:rsid w:val="00A92752"/>
    <w:rsid w:val="00A92D85"/>
    <w:rsid w:val="00A93620"/>
    <w:rsid w:val="00A941E0"/>
    <w:rsid w:val="00A94865"/>
    <w:rsid w:val="00A951A6"/>
    <w:rsid w:val="00A95EA8"/>
    <w:rsid w:val="00A964DC"/>
    <w:rsid w:val="00A96AF3"/>
    <w:rsid w:val="00A96D7B"/>
    <w:rsid w:val="00A96DEB"/>
    <w:rsid w:val="00A96E57"/>
    <w:rsid w:val="00A9719F"/>
    <w:rsid w:val="00A971BA"/>
    <w:rsid w:val="00A97625"/>
    <w:rsid w:val="00A97CE6"/>
    <w:rsid w:val="00AA0654"/>
    <w:rsid w:val="00AA11D6"/>
    <w:rsid w:val="00AA170E"/>
    <w:rsid w:val="00AA2524"/>
    <w:rsid w:val="00AA27DB"/>
    <w:rsid w:val="00AA2D56"/>
    <w:rsid w:val="00AA2DDF"/>
    <w:rsid w:val="00AA3334"/>
    <w:rsid w:val="00AA37EF"/>
    <w:rsid w:val="00AA41C0"/>
    <w:rsid w:val="00AA49BE"/>
    <w:rsid w:val="00AA5503"/>
    <w:rsid w:val="00AA5B36"/>
    <w:rsid w:val="00AA5E5D"/>
    <w:rsid w:val="00AA6E53"/>
    <w:rsid w:val="00AB3BD1"/>
    <w:rsid w:val="00AB4000"/>
    <w:rsid w:val="00AB41AF"/>
    <w:rsid w:val="00AB443B"/>
    <w:rsid w:val="00AB4906"/>
    <w:rsid w:val="00AB4A09"/>
    <w:rsid w:val="00AB4AFA"/>
    <w:rsid w:val="00AB51CF"/>
    <w:rsid w:val="00AB59A9"/>
    <w:rsid w:val="00AB5DB5"/>
    <w:rsid w:val="00AB676B"/>
    <w:rsid w:val="00AB70B7"/>
    <w:rsid w:val="00AB7E31"/>
    <w:rsid w:val="00AC0322"/>
    <w:rsid w:val="00AC0A18"/>
    <w:rsid w:val="00AC18D9"/>
    <w:rsid w:val="00AC1F7B"/>
    <w:rsid w:val="00AC21FA"/>
    <w:rsid w:val="00AC2D32"/>
    <w:rsid w:val="00AC322C"/>
    <w:rsid w:val="00AC38DE"/>
    <w:rsid w:val="00AC3D02"/>
    <w:rsid w:val="00AC3FE9"/>
    <w:rsid w:val="00AC450A"/>
    <w:rsid w:val="00AC4621"/>
    <w:rsid w:val="00AC4A6A"/>
    <w:rsid w:val="00AC4C8B"/>
    <w:rsid w:val="00AC4CDB"/>
    <w:rsid w:val="00AC4EB8"/>
    <w:rsid w:val="00AC53D9"/>
    <w:rsid w:val="00AC5656"/>
    <w:rsid w:val="00AC57CB"/>
    <w:rsid w:val="00AC720C"/>
    <w:rsid w:val="00AC72FB"/>
    <w:rsid w:val="00AC7946"/>
    <w:rsid w:val="00AC7FB4"/>
    <w:rsid w:val="00AD0290"/>
    <w:rsid w:val="00AD0794"/>
    <w:rsid w:val="00AD082F"/>
    <w:rsid w:val="00AD0A22"/>
    <w:rsid w:val="00AD1188"/>
    <w:rsid w:val="00AD129A"/>
    <w:rsid w:val="00AD1506"/>
    <w:rsid w:val="00AD1707"/>
    <w:rsid w:val="00AD1948"/>
    <w:rsid w:val="00AD1C21"/>
    <w:rsid w:val="00AD27B0"/>
    <w:rsid w:val="00AD3BB8"/>
    <w:rsid w:val="00AD3F55"/>
    <w:rsid w:val="00AD442F"/>
    <w:rsid w:val="00AD67C7"/>
    <w:rsid w:val="00AE0983"/>
    <w:rsid w:val="00AE0B99"/>
    <w:rsid w:val="00AE1411"/>
    <w:rsid w:val="00AE1472"/>
    <w:rsid w:val="00AE1CA8"/>
    <w:rsid w:val="00AE24A6"/>
    <w:rsid w:val="00AE2732"/>
    <w:rsid w:val="00AE3555"/>
    <w:rsid w:val="00AE3F89"/>
    <w:rsid w:val="00AE51ED"/>
    <w:rsid w:val="00AE58A6"/>
    <w:rsid w:val="00AE5B21"/>
    <w:rsid w:val="00AE5F05"/>
    <w:rsid w:val="00AE5FD2"/>
    <w:rsid w:val="00AE627B"/>
    <w:rsid w:val="00AE6402"/>
    <w:rsid w:val="00AE68B2"/>
    <w:rsid w:val="00AE6A23"/>
    <w:rsid w:val="00AE6A85"/>
    <w:rsid w:val="00AE6BED"/>
    <w:rsid w:val="00AE6C6F"/>
    <w:rsid w:val="00AE7440"/>
    <w:rsid w:val="00AE79A6"/>
    <w:rsid w:val="00AE7A72"/>
    <w:rsid w:val="00AE7A8D"/>
    <w:rsid w:val="00AE7BDE"/>
    <w:rsid w:val="00AF0337"/>
    <w:rsid w:val="00AF0591"/>
    <w:rsid w:val="00AF0655"/>
    <w:rsid w:val="00AF09FB"/>
    <w:rsid w:val="00AF12A0"/>
    <w:rsid w:val="00AF3346"/>
    <w:rsid w:val="00AF3A96"/>
    <w:rsid w:val="00AF3AE7"/>
    <w:rsid w:val="00AF3B3F"/>
    <w:rsid w:val="00AF3EBA"/>
    <w:rsid w:val="00AF4A9B"/>
    <w:rsid w:val="00AF6D5C"/>
    <w:rsid w:val="00AF7393"/>
    <w:rsid w:val="00AF7425"/>
    <w:rsid w:val="00AF7A61"/>
    <w:rsid w:val="00AF7CF4"/>
    <w:rsid w:val="00B00141"/>
    <w:rsid w:val="00B008FA"/>
    <w:rsid w:val="00B014C2"/>
    <w:rsid w:val="00B01624"/>
    <w:rsid w:val="00B02BFC"/>
    <w:rsid w:val="00B03770"/>
    <w:rsid w:val="00B03D58"/>
    <w:rsid w:val="00B03E15"/>
    <w:rsid w:val="00B03F2F"/>
    <w:rsid w:val="00B044B4"/>
    <w:rsid w:val="00B04613"/>
    <w:rsid w:val="00B059AF"/>
    <w:rsid w:val="00B06F3E"/>
    <w:rsid w:val="00B0791E"/>
    <w:rsid w:val="00B079F5"/>
    <w:rsid w:val="00B10464"/>
    <w:rsid w:val="00B10805"/>
    <w:rsid w:val="00B10E10"/>
    <w:rsid w:val="00B10E7E"/>
    <w:rsid w:val="00B11097"/>
    <w:rsid w:val="00B12C2A"/>
    <w:rsid w:val="00B12FD4"/>
    <w:rsid w:val="00B13A3E"/>
    <w:rsid w:val="00B14987"/>
    <w:rsid w:val="00B15648"/>
    <w:rsid w:val="00B15CB4"/>
    <w:rsid w:val="00B15D04"/>
    <w:rsid w:val="00B17779"/>
    <w:rsid w:val="00B208F9"/>
    <w:rsid w:val="00B20E9E"/>
    <w:rsid w:val="00B21492"/>
    <w:rsid w:val="00B2149D"/>
    <w:rsid w:val="00B2159C"/>
    <w:rsid w:val="00B22313"/>
    <w:rsid w:val="00B2267E"/>
    <w:rsid w:val="00B22AFD"/>
    <w:rsid w:val="00B22ED3"/>
    <w:rsid w:val="00B23B2F"/>
    <w:rsid w:val="00B24DCB"/>
    <w:rsid w:val="00B24E85"/>
    <w:rsid w:val="00B24F30"/>
    <w:rsid w:val="00B252F4"/>
    <w:rsid w:val="00B25925"/>
    <w:rsid w:val="00B25B01"/>
    <w:rsid w:val="00B25D0E"/>
    <w:rsid w:val="00B25EB4"/>
    <w:rsid w:val="00B26143"/>
    <w:rsid w:val="00B26272"/>
    <w:rsid w:val="00B264FD"/>
    <w:rsid w:val="00B26B65"/>
    <w:rsid w:val="00B26E9C"/>
    <w:rsid w:val="00B272D5"/>
    <w:rsid w:val="00B272E2"/>
    <w:rsid w:val="00B27AFE"/>
    <w:rsid w:val="00B27FD7"/>
    <w:rsid w:val="00B300BA"/>
    <w:rsid w:val="00B3029A"/>
    <w:rsid w:val="00B31C36"/>
    <w:rsid w:val="00B3212C"/>
    <w:rsid w:val="00B32B2E"/>
    <w:rsid w:val="00B32CA9"/>
    <w:rsid w:val="00B32DC3"/>
    <w:rsid w:val="00B33557"/>
    <w:rsid w:val="00B34011"/>
    <w:rsid w:val="00B34BCA"/>
    <w:rsid w:val="00B3593E"/>
    <w:rsid w:val="00B36448"/>
    <w:rsid w:val="00B366B9"/>
    <w:rsid w:val="00B367F4"/>
    <w:rsid w:val="00B369A9"/>
    <w:rsid w:val="00B37AB5"/>
    <w:rsid w:val="00B37C46"/>
    <w:rsid w:val="00B401EF"/>
    <w:rsid w:val="00B40BDA"/>
    <w:rsid w:val="00B41DDA"/>
    <w:rsid w:val="00B43124"/>
    <w:rsid w:val="00B43364"/>
    <w:rsid w:val="00B435BF"/>
    <w:rsid w:val="00B438A2"/>
    <w:rsid w:val="00B444C8"/>
    <w:rsid w:val="00B44FFE"/>
    <w:rsid w:val="00B45C3B"/>
    <w:rsid w:val="00B464DA"/>
    <w:rsid w:val="00B4657F"/>
    <w:rsid w:val="00B47340"/>
    <w:rsid w:val="00B47691"/>
    <w:rsid w:val="00B4781C"/>
    <w:rsid w:val="00B5096F"/>
    <w:rsid w:val="00B5149F"/>
    <w:rsid w:val="00B51FF2"/>
    <w:rsid w:val="00B5238F"/>
    <w:rsid w:val="00B526DF"/>
    <w:rsid w:val="00B52CEA"/>
    <w:rsid w:val="00B5315C"/>
    <w:rsid w:val="00B54446"/>
    <w:rsid w:val="00B54F53"/>
    <w:rsid w:val="00B558B3"/>
    <w:rsid w:val="00B55BE9"/>
    <w:rsid w:val="00B560D2"/>
    <w:rsid w:val="00B56434"/>
    <w:rsid w:val="00B569EA"/>
    <w:rsid w:val="00B5769D"/>
    <w:rsid w:val="00B57B4F"/>
    <w:rsid w:val="00B609B3"/>
    <w:rsid w:val="00B60C3E"/>
    <w:rsid w:val="00B61BA6"/>
    <w:rsid w:val="00B61FEB"/>
    <w:rsid w:val="00B62FD8"/>
    <w:rsid w:val="00B6361C"/>
    <w:rsid w:val="00B6422F"/>
    <w:rsid w:val="00B649B1"/>
    <w:rsid w:val="00B66604"/>
    <w:rsid w:val="00B67726"/>
    <w:rsid w:val="00B67B0A"/>
    <w:rsid w:val="00B70061"/>
    <w:rsid w:val="00B702BB"/>
    <w:rsid w:val="00B709D6"/>
    <w:rsid w:val="00B70D47"/>
    <w:rsid w:val="00B70EC8"/>
    <w:rsid w:val="00B70FA1"/>
    <w:rsid w:val="00B7146B"/>
    <w:rsid w:val="00B7168C"/>
    <w:rsid w:val="00B71D07"/>
    <w:rsid w:val="00B71DC3"/>
    <w:rsid w:val="00B71E39"/>
    <w:rsid w:val="00B72CC6"/>
    <w:rsid w:val="00B738FB"/>
    <w:rsid w:val="00B741F2"/>
    <w:rsid w:val="00B75039"/>
    <w:rsid w:val="00B75989"/>
    <w:rsid w:val="00B76E2C"/>
    <w:rsid w:val="00B77B34"/>
    <w:rsid w:val="00B80DC6"/>
    <w:rsid w:val="00B8180F"/>
    <w:rsid w:val="00B81E96"/>
    <w:rsid w:val="00B82343"/>
    <w:rsid w:val="00B829D5"/>
    <w:rsid w:val="00B82F00"/>
    <w:rsid w:val="00B8303F"/>
    <w:rsid w:val="00B8312C"/>
    <w:rsid w:val="00B85847"/>
    <w:rsid w:val="00B90A18"/>
    <w:rsid w:val="00B9176B"/>
    <w:rsid w:val="00B91779"/>
    <w:rsid w:val="00B919C0"/>
    <w:rsid w:val="00B91E98"/>
    <w:rsid w:val="00B92348"/>
    <w:rsid w:val="00B92AF9"/>
    <w:rsid w:val="00B945C1"/>
    <w:rsid w:val="00B9467E"/>
    <w:rsid w:val="00B95DC8"/>
    <w:rsid w:val="00B9643B"/>
    <w:rsid w:val="00B96AD4"/>
    <w:rsid w:val="00BA00DE"/>
    <w:rsid w:val="00BA2F3F"/>
    <w:rsid w:val="00BA3200"/>
    <w:rsid w:val="00BA340C"/>
    <w:rsid w:val="00BA345C"/>
    <w:rsid w:val="00BA4763"/>
    <w:rsid w:val="00BA4EC9"/>
    <w:rsid w:val="00BA506B"/>
    <w:rsid w:val="00BA54EF"/>
    <w:rsid w:val="00BA576F"/>
    <w:rsid w:val="00BA6114"/>
    <w:rsid w:val="00BA6BC8"/>
    <w:rsid w:val="00BA7455"/>
    <w:rsid w:val="00BA747F"/>
    <w:rsid w:val="00BA74B2"/>
    <w:rsid w:val="00BA7676"/>
    <w:rsid w:val="00BA7AC1"/>
    <w:rsid w:val="00BA7CC6"/>
    <w:rsid w:val="00BB02B7"/>
    <w:rsid w:val="00BB0B74"/>
    <w:rsid w:val="00BB0C50"/>
    <w:rsid w:val="00BB0D7C"/>
    <w:rsid w:val="00BB16F4"/>
    <w:rsid w:val="00BB1EF5"/>
    <w:rsid w:val="00BB1FA7"/>
    <w:rsid w:val="00BB2751"/>
    <w:rsid w:val="00BB2865"/>
    <w:rsid w:val="00BB3C2D"/>
    <w:rsid w:val="00BB51D0"/>
    <w:rsid w:val="00BB5B6F"/>
    <w:rsid w:val="00BB69FE"/>
    <w:rsid w:val="00BB6FC8"/>
    <w:rsid w:val="00BB7C83"/>
    <w:rsid w:val="00BC0A85"/>
    <w:rsid w:val="00BC0E48"/>
    <w:rsid w:val="00BC1987"/>
    <w:rsid w:val="00BC19AC"/>
    <w:rsid w:val="00BC1C88"/>
    <w:rsid w:val="00BC1CE4"/>
    <w:rsid w:val="00BC23D0"/>
    <w:rsid w:val="00BC2519"/>
    <w:rsid w:val="00BC255C"/>
    <w:rsid w:val="00BC3455"/>
    <w:rsid w:val="00BC34D0"/>
    <w:rsid w:val="00BC3716"/>
    <w:rsid w:val="00BC37F4"/>
    <w:rsid w:val="00BC58C4"/>
    <w:rsid w:val="00BC59A3"/>
    <w:rsid w:val="00BC61B1"/>
    <w:rsid w:val="00BC676A"/>
    <w:rsid w:val="00BD0133"/>
    <w:rsid w:val="00BD05E4"/>
    <w:rsid w:val="00BD0F71"/>
    <w:rsid w:val="00BD1573"/>
    <w:rsid w:val="00BD1705"/>
    <w:rsid w:val="00BD1FAB"/>
    <w:rsid w:val="00BD2553"/>
    <w:rsid w:val="00BD265B"/>
    <w:rsid w:val="00BD3756"/>
    <w:rsid w:val="00BD38D3"/>
    <w:rsid w:val="00BD3A66"/>
    <w:rsid w:val="00BD3B13"/>
    <w:rsid w:val="00BD4049"/>
    <w:rsid w:val="00BD472D"/>
    <w:rsid w:val="00BD4A46"/>
    <w:rsid w:val="00BD57CC"/>
    <w:rsid w:val="00BD5BCA"/>
    <w:rsid w:val="00BD6907"/>
    <w:rsid w:val="00BD7511"/>
    <w:rsid w:val="00BE10F1"/>
    <w:rsid w:val="00BE1A5A"/>
    <w:rsid w:val="00BE231E"/>
    <w:rsid w:val="00BE256F"/>
    <w:rsid w:val="00BE2828"/>
    <w:rsid w:val="00BE2B0A"/>
    <w:rsid w:val="00BE3468"/>
    <w:rsid w:val="00BE3625"/>
    <w:rsid w:val="00BE373C"/>
    <w:rsid w:val="00BE42F2"/>
    <w:rsid w:val="00BE469E"/>
    <w:rsid w:val="00BE5054"/>
    <w:rsid w:val="00BE6681"/>
    <w:rsid w:val="00BE6AFC"/>
    <w:rsid w:val="00BE705A"/>
    <w:rsid w:val="00BE7103"/>
    <w:rsid w:val="00BE72F6"/>
    <w:rsid w:val="00BE7F17"/>
    <w:rsid w:val="00BE7FD8"/>
    <w:rsid w:val="00BF04C9"/>
    <w:rsid w:val="00BF0D2F"/>
    <w:rsid w:val="00BF126A"/>
    <w:rsid w:val="00BF16B4"/>
    <w:rsid w:val="00BF1E2A"/>
    <w:rsid w:val="00BF2243"/>
    <w:rsid w:val="00BF3B6F"/>
    <w:rsid w:val="00BF4C3A"/>
    <w:rsid w:val="00BF51D4"/>
    <w:rsid w:val="00BF5878"/>
    <w:rsid w:val="00BF6BF8"/>
    <w:rsid w:val="00BF7149"/>
    <w:rsid w:val="00BF7AB3"/>
    <w:rsid w:val="00BF7F67"/>
    <w:rsid w:val="00BF7FA4"/>
    <w:rsid w:val="00C01033"/>
    <w:rsid w:val="00C0156F"/>
    <w:rsid w:val="00C0157E"/>
    <w:rsid w:val="00C01BAC"/>
    <w:rsid w:val="00C01D33"/>
    <w:rsid w:val="00C0214E"/>
    <w:rsid w:val="00C0236F"/>
    <w:rsid w:val="00C02871"/>
    <w:rsid w:val="00C03038"/>
    <w:rsid w:val="00C034A9"/>
    <w:rsid w:val="00C037DD"/>
    <w:rsid w:val="00C03BC6"/>
    <w:rsid w:val="00C03FE7"/>
    <w:rsid w:val="00C04231"/>
    <w:rsid w:val="00C04422"/>
    <w:rsid w:val="00C0676D"/>
    <w:rsid w:val="00C06875"/>
    <w:rsid w:val="00C06A7F"/>
    <w:rsid w:val="00C071A7"/>
    <w:rsid w:val="00C077FA"/>
    <w:rsid w:val="00C107BF"/>
    <w:rsid w:val="00C10BF8"/>
    <w:rsid w:val="00C11FD5"/>
    <w:rsid w:val="00C137F5"/>
    <w:rsid w:val="00C14083"/>
    <w:rsid w:val="00C14C14"/>
    <w:rsid w:val="00C14C9D"/>
    <w:rsid w:val="00C14EA3"/>
    <w:rsid w:val="00C14FDB"/>
    <w:rsid w:val="00C158D6"/>
    <w:rsid w:val="00C15A7A"/>
    <w:rsid w:val="00C15DB1"/>
    <w:rsid w:val="00C160D7"/>
    <w:rsid w:val="00C16A47"/>
    <w:rsid w:val="00C2083F"/>
    <w:rsid w:val="00C215AE"/>
    <w:rsid w:val="00C2169A"/>
    <w:rsid w:val="00C21A15"/>
    <w:rsid w:val="00C21B0B"/>
    <w:rsid w:val="00C21C81"/>
    <w:rsid w:val="00C22430"/>
    <w:rsid w:val="00C22434"/>
    <w:rsid w:val="00C22743"/>
    <w:rsid w:val="00C22763"/>
    <w:rsid w:val="00C22BC2"/>
    <w:rsid w:val="00C22D65"/>
    <w:rsid w:val="00C23907"/>
    <w:rsid w:val="00C248DE"/>
    <w:rsid w:val="00C267C0"/>
    <w:rsid w:val="00C26A5D"/>
    <w:rsid w:val="00C27B02"/>
    <w:rsid w:val="00C3209E"/>
    <w:rsid w:val="00C3212E"/>
    <w:rsid w:val="00C3453F"/>
    <w:rsid w:val="00C34C12"/>
    <w:rsid w:val="00C34F3A"/>
    <w:rsid w:val="00C356D2"/>
    <w:rsid w:val="00C35B04"/>
    <w:rsid w:val="00C36359"/>
    <w:rsid w:val="00C36979"/>
    <w:rsid w:val="00C36E24"/>
    <w:rsid w:val="00C36F83"/>
    <w:rsid w:val="00C37160"/>
    <w:rsid w:val="00C40177"/>
    <w:rsid w:val="00C4043D"/>
    <w:rsid w:val="00C41C37"/>
    <w:rsid w:val="00C42557"/>
    <w:rsid w:val="00C433AE"/>
    <w:rsid w:val="00C43418"/>
    <w:rsid w:val="00C43604"/>
    <w:rsid w:val="00C4361F"/>
    <w:rsid w:val="00C4395E"/>
    <w:rsid w:val="00C44115"/>
    <w:rsid w:val="00C44C38"/>
    <w:rsid w:val="00C459AA"/>
    <w:rsid w:val="00C45A3F"/>
    <w:rsid w:val="00C45CEB"/>
    <w:rsid w:val="00C46228"/>
    <w:rsid w:val="00C46391"/>
    <w:rsid w:val="00C4642F"/>
    <w:rsid w:val="00C47B3F"/>
    <w:rsid w:val="00C47CAF"/>
    <w:rsid w:val="00C503ED"/>
    <w:rsid w:val="00C50C89"/>
    <w:rsid w:val="00C50E12"/>
    <w:rsid w:val="00C51CC5"/>
    <w:rsid w:val="00C51EDA"/>
    <w:rsid w:val="00C52444"/>
    <w:rsid w:val="00C52C13"/>
    <w:rsid w:val="00C530DD"/>
    <w:rsid w:val="00C536D6"/>
    <w:rsid w:val="00C541F2"/>
    <w:rsid w:val="00C54513"/>
    <w:rsid w:val="00C548C2"/>
    <w:rsid w:val="00C5511B"/>
    <w:rsid w:val="00C5528F"/>
    <w:rsid w:val="00C55399"/>
    <w:rsid w:val="00C55737"/>
    <w:rsid w:val="00C572FF"/>
    <w:rsid w:val="00C57458"/>
    <w:rsid w:val="00C578D2"/>
    <w:rsid w:val="00C60601"/>
    <w:rsid w:val="00C6088B"/>
    <w:rsid w:val="00C6238F"/>
    <w:rsid w:val="00C627BE"/>
    <w:rsid w:val="00C63352"/>
    <w:rsid w:val="00C637E5"/>
    <w:rsid w:val="00C6430D"/>
    <w:rsid w:val="00C64546"/>
    <w:rsid w:val="00C648AC"/>
    <w:rsid w:val="00C65131"/>
    <w:rsid w:val="00C656FE"/>
    <w:rsid w:val="00C6579C"/>
    <w:rsid w:val="00C659DE"/>
    <w:rsid w:val="00C66615"/>
    <w:rsid w:val="00C66957"/>
    <w:rsid w:val="00C66B5C"/>
    <w:rsid w:val="00C66C56"/>
    <w:rsid w:val="00C66F25"/>
    <w:rsid w:val="00C67AC5"/>
    <w:rsid w:val="00C70037"/>
    <w:rsid w:val="00C70912"/>
    <w:rsid w:val="00C71235"/>
    <w:rsid w:val="00C71696"/>
    <w:rsid w:val="00C719AC"/>
    <w:rsid w:val="00C71C0B"/>
    <w:rsid w:val="00C71E0D"/>
    <w:rsid w:val="00C7263C"/>
    <w:rsid w:val="00C72E6C"/>
    <w:rsid w:val="00C73A87"/>
    <w:rsid w:val="00C74061"/>
    <w:rsid w:val="00C74901"/>
    <w:rsid w:val="00C74B22"/>
    <w:rsid w:val="00C75299"/>
    <w:rsid w:val="00C75DC1"/>
    <w:rsid w:val="00C76599"/>
    <w:rsid w:val="00C76BBA"/>
    <w:rsid w:val="00C76DE8"/>
    <w:rsid w:val="00C77311"/>
    <w:rsid w:val="00C775F6"/>
    <w:rsid w:val="00C77744"/>
    <w:rsid w:val="00C77E48"/>
    <w:rsid w:val="00C801E7"/>
    <w:rsid w:val="00C80BE3"/>
    <w:rsid w:val="00C80EAD"/>
    <w:rsid w:val="00C81B5A"/>
    <w:rsid w:val="00C82FC9"/>
    <w:rsid w:val="00C837EC"/>
    <w:rsid w:val="00C83CA4"/>
    <w:rsid w:val="00C83D2F"/>
    <w:rsid w:val="00C845DE"/>
    <w:rsid w:val="00C85261"/>
    <w:rsid w:val="00C8536C"/>
    <w:rsid w:val="00C86CA6"/>
    <w:rsid w:val="00C871EF"/>
    <w:rsid w:val="00C87601"/>
    <w:rsid w:val="00C87EF3"/>
    <w:rsid w:val="00C910B3"/>
    <w:rsid w:val="00C910E9"/>
    <w:rsid w:val="00C9122A"/>
    <w:rsid w:val="00C915CE"/>
    <w:rsid w:val="00C91A24"/>
    <w:rsid w:val="00C91A9F"/>
    <w:rsid w:val="00C91B18"/>
    <w:rsid w:val="00C93857"/>
    <w:rsid w:val="00C93C88"/>
    <w:rsid w:val="00C948FD"/>
    <w:rsid w:val="00C951CB"/>
    <w:rsid w:val="00C96328"/>
    <w:rsid w:val="00C96367"/>
    <w:rsid w:val="00C97260"/>
    <w:rsid w:val="00C9791E"/>
    <w:rsid w:val="00C97B9C"/>
    <w:rsid w:val="00CA0156"/>
    <w:rsid w:val="00CA089A"/>
    <w:rsid w:val="00CA0B4B"/>
    <w:rsid w:val="00CA0C18"/>
    <w:rsid w:val="00CA1995"/>
    <w:rsid w:val="00CA2E0B"/>
    <w:rsid w:val="00CA3079"/>
    <w:rsid w:val="00CA3135"/>
    <w:rsid w:val="00CA3247"/>
    <w:rsid w:val="00CA33CA"/>
    <w:rsid w:val="00CA4E80"/>
    <w:rsid w:val="00CA5B19"/>
    <w:rsid w:val="00CA6115"/>
    <w:rsid w:val="00CA6A05"/>
    <w:rsid w:val="00CA7003"/>
    <w:rsid w:val="00CA76A1"/>
    <w:rsid w:val="00CB17B8"/>
    <w:rsid w:val="00CB20BF"/>
    <w:rsid w:val="00CB285D"/>
    <w:rsid w:val="00CB4CAC"/>
    <w:rsid w:val="00CB52D6"/>
    <w:rsid w:val="00CB5E24"/>
    <w:rsid w:val="00CB5E57"/>
    <w:rsid w:val="00CB690A"/>
    <w:rsid w:val="00CB76D6"/>
    <w:rsid w:val="00CC0CFB"/>
    <w:rsid w:val="00CC12B9"/>
    <w:rsid w:val="00CC14A5"/>
    <w:rsid w:val="00CC2635"/>
    <w:rsid w:val="00CC2796"/>
    <w:rsid w:val="00CC2CB6"/>
    <w:rsid w:val="00CC2E3B"/>
    <w:rsid w:val="00CC3816"/>
    <w:rsid w:val="00CC3CAD"/>
    <w:rsid w:val="00CC4AAB"/>
    <w:rsid w:val="00CC59D1"/>
    <w:rsid w:val="00CC67F2"/>
    <w:rsid w:val="00CC73AD"/>
    <w:rsid w:val="00CC77FF"/>
    <w:rsid w:val="00CC780F"/>
    <w:rsid w:val="00CC7F9E"/>
    <w:rsid w:val="00CD02B7"/>
    <w:rsid w:val="00CD0437"/>
    <w:rsid w:val="00CD05EB"/>
    <w:rsid w:val="00CD0E9E"/>
    <w:rsid w:val="00CD188C"/>
    <w:rsid w:val="00CD1922"/>
    <w:rsid w:val="00CD266D"/>
    <w:rsid w:val="00CD27F3"/>
    <w:rsid w:val="00CD2CB5"/>
    <w:rsid w:val="00CD2EC3"/>
    <w:rsid w:val="00CD39F8"/>
    <w:rsid w:val="00CD4A81"/>
    <w:rsid w:val="00CD4B24"/>
    <w:rsid w:val="00CD5112"/>
    <w:rsid w:val="00CD6E06"/>
    <w:rsid w:val="00CD6F50"/>
    <w:rsid w:val="00CD7843"/>
    <w:rsid w:val="00CD799D"/>
    <w:rsid w:val="00CD7D1D"/>
    <w:rsid w:val="00CE034E"/>
    <w:rsid w:val="00CE0D06"/>
    <w:rsid w:val="00CE1496"/>
    <w:rsid w:val="00CE14C8"/>
    <w:rsid w:val="00CE2198"/>
    <w:rsid w:val="00CE3270"/>
    <w:rsid w:val="00CE33BA"/>
    <w:rsid w:val="00CE34A4"/>
    <w:rsid w:val="00CE3A02"/>
    <w:rsid w:val="00CE3E78"/>
    <w:rsid w:val="00CE562A"/>
    <w:rsid w:val="00CE6514"/>
    <w:rsid w:val="00CE682B"/>
    <w:rsid w:val="00CE7373"/>
    <w:rsid w:val="00CE73D7"/>
    <w:rsid w:val="00CE75A3"/>
    <w:rsid w:val="00CE7C39"/>
    <w:rsid w:val="00CF0032"/>
    <w:rsid w:val="00CF029D"/>
    <w:rsid w:val="00CF02E4"/>
    <w:rsid w:val="00CF14D2"/>
    <w:rsid w:val="00CF1BB6"/>
    <w:rsid w:val="00CF2310"/>
    <w:rsid w:val="00CF2575"/>
    <w:rsid w:val="00CF2DBC"/>
    <w:rsid w:val="00CF3D97"/>
    <w:rsid w:val="00CF3E36"/>
    <w:rsid w:val="00CF41CF"/>
    <w:rsid w:val="00CF41E5"/>
    <w:rsid w:val="00CF467F"/>
    <w:rsid w:val="00CF5694"/>
    <w:rsid w:val="00CF571A"/>
    <w:rsid w:val="00CF5721"/>
    <w:rsid w:val="00CF65AA"/>
    <w:rsid w:val="00CF7310"/>
    <w:rsid w:val="00CF74C0"/>
    <w:rsid w:val="00CF788B"/>
    <w:rsid w:val="00CF7CD6"/>
    <w:rsid w:val="00D00DDA"/>
    <w:rsid w:val="00D0487D"/>
    <w:rsid w:val="00D04FE8"/>
    <w:rsid w:val="00D05A5F"/>
    <w:rsid w:val="00D06530"/>
    <w:rsid w:val="00D071B9"/>
    <w:rsid w:val="00D07514"/>
    <w:rsid w:val="00D10AB6"/>
    <w:rsid w:val="00D11BD9"/>
    <w:rsid w:val="00D12C49"/>
    <w:rsid w:val="00D1331A"/>
    <w:rsid w:val="00D1334E"/>
    <w:rsid w:val="00D133A7"/>
    <w:rsid w:val="00D1341E"/>
    <w:rsid w:val="00D1382A"/>
    <w:rsid w:val="00D13CBF"/>
    <w:rsid w:val="00D1496F"/>
    <w:rsid w:val="00D158F0"/>
    <w:rsid w:val="00D1621C"/>
    <w:rsid w:val="00D16F01"/>
    <w:rsid w:val="00D175B2"/>
    <w:rsid w:val="00D177DE"/>
    <w:rsid w:val="00D17BFD"/>
    <w:rsid w:val="00D17DB6"/>
    <w:rsid w:val="00D203DD"/>
    <w:rsid w:val="00D20774"/>
    <w:rsid w:val="00D21661"/>
    <w:rsid w:val="00D21FA0"/>
    <w:rsid w:val="00D226CE"/>
    <w:rsid w:val="00D22E63"/>
    <w:rsid w:val="00D233DD"/>
    <w:rsid w:val="00D237E7"/>
    <w:rsid w:val="00D23C21"/>
    <w:rsid w:val="00D249C7"/>
    <w:rsid w:val="00D25566"/>
    <w:rsid w:val="00D25AC5"/>
    <w:rsid w:val="00D25BE1"/>
    <w:rsid w:val="00D268B6"/>
    <w:rsid w:val="00D26EA7"/>
    <w:rsid w:val="00D27255"/>
    <w:rsid w:val="00D27516"/>
    <w:rsid w:val="00D278B5"/>
    <w:rsid w:val="00D27A9C"/>
    <w:rsid w:val="00D27C18"/>
    <w:rsid w:val="00D27EB9"/>
    <w:rsid w:val="00D30686"/>
    <w:rsid w:val="00D31DC4"/>
    <w:rsid w:val="00D328F9"/>
    <w:rsid w:val="00D32C9F"/>
    <w:rsid w:val="00D32CAC"/>
    <w:rsid w:val="00D3371A"/>
    <w:rsid w:val="00D361D9"/>
    <w:rsid w:val="00D3664A"/>
    <w:rsid w:val="00D36CCD"/>
    <w:rsid w:val="00D36D9F"/>
    <w:rsid w:val="00D36E43"/>
    <w:rsid w:val="00D37262"/>
    <w:rsid w:val="00D37CBC"/>
    <w:rsid w:val="00D40041"/>
    <w:rsid w:val="00D40158"/>
    <w:rsid w:val="00D4283E"/>
    <w:rsid w:val="00D4330C"/>
    <w:rsid w:val="00D448A4"/>
    <w:rsid w:val="00D45375"/>
    <w:rsid w:val="00D4537D"/>
    <w:rsid w:val="00D45770"/>
    <w:rsid w:val="00D458D4"/>
    <w:rsid w:val="00D45FCC"/>
    <w:rsid w:val="00D46838"/>
    <w:rsid w:val="00D469AD"/>
    <w:rsid w:val="00D46AB4"/>
    <w:rsid w:val="00D46AD2"/>
    <w:rsid w:val="00D46BAF"/>
    <w:rsid w:val="00D46E60"/>
    <w:rsid w:val="00D47A5E"/>
    <w:rsid w:val="00D47C4D"/>
    <w:rsid w:val="00D50938"/>
    <w:rsid w:val="00D50B5C"/>
    <w:rsid w:val="00D50BA7"/>
    <w:rsid w:val="00D5200B"/>
    <w:rsid w:val="00D529A9"/>
    <w:rsid w:val="00D52E2D"/>
    <w:rsid w:val="00D52F34"/>
    <w:rsid w:val="00D54FB4"/>
    <w:rsid w:val="00D55084"/>
    <w:rsid w:val="00D560A4"/>
    <w:rsid w:val="00D5718F"/>
    <w:rsid w:val="00D579EB"/>
    <w:rsid w:val="00D614D5"/>
    <w:rsid w:val="00D61C9E"/>
    <w:rsid w:val="00D620BA"/>
    <w:rsid w:val="00D62554"/>
    <w:rsid w:val="00D625B2"/>
    <w:rsid w:val="00D62827"/>
    <w:rsid w:val="00D6339A"/>
    <w:rsid w:val="00D633C3"/>
    <w:rsid w:val="00D6352E"/>
    <w:rsid w:val="00D637E5"/>
    <w:rsid w:val="00D64BFB"/>
    <w:rsid w:val="00D64D25"/>
    <w:rsid w:val="00D65629"/>
    <w:rsid w:val="00D663CF"/>
    <w:rsid w:val="00D67904"/>
    <w:rsid w:val="00D70993"/>
    <w:rsid w:val="00D710EE"/>
    <w:rsid w:val="00D71178"/>
    <w:rsid w:val="00D711A9"/>
    <w:rsid w:val="00D7132C"/>
    <w:rsid w:val="00D71618"/>
    <w:rsid w:val="00D72284"/>
    <w:rsid w:val="00D732DF"/>
    <w:rsid w:val="00D733BE"/>
    <w:rsid w:val="00D73732"/>
    <w:rsid w:val="00D738BB"/>
    <w:rsid w:val="00D73931"/>
    <w:rsid w:val="00D74C6E"/>
    <w:rsid w:val="00D75450"/>
    <w:rsid w:val="00D760FF"/>
    <w:rsid w:val="00D765CA"/>
    <w:rsid w:val="00D778A7"/>
    <w:rsid w:val="00D80624"/>
    <w:rsid w:val="00D808B4"/>
    <w:rsid w:val="00D80AF2"/>
    <w:rsid w:val="00D81624"/>
    <w:rsid w:val="00D81B6B"/>
    <w:rsid w:val="00D82598"/>
    <w:rsid w:val="00D82F56"/>
    <w:rsid w:val="00D83241"/>
    <w:rsid w:val="00D841E6"/>
    <w:rsid w:val="00D84D39"/>
    <w:rsid w:val="00D84DCF"/>
    <w:rsid w:val="00D85175"/>
    <w:rsid w:val="00D8578D"/>
    <w:rsid w:val="00D85C3D"/>
    <w:rsid w:val="00D85EC2"/>
    <w:rsid w:val="00D86987"/>
    <w:rsid w:val="00D86EDB"/>
    <w:rsid w:val="00D87AF4"/>
    <w:rsid w:val="00D87B7A"/>
    <w:rsid w:val="00D9022E"/>
    <w:rsid w:val="00D902CA"/>
    <w:rsid w:val="00D90CCB"/>
    <w:rsid w:val="00D91217"/>
    <w:rsid w:val="00D92C03"/>
    <w:rsid w:val="00D93697"/>
    <w:rsid w:val="00D93D2F"/>
    <w:rsid w:val="00D94696"/>
    <w:rsid w:val="00D95377"/>
    <w:rsid w:val="00D95E47"/>
    <w:rsid w:val="00D96724"/>
    <w:rsid w:val="00D96E0E"/>
    <w:rsid w:val="00D96FF5"/>
    <w:rsid w:val="00D97D55"/>
    <w:rsid w:val="00D97F1A"/>
    <w:rsid w:val="00DA0718"/>
    <w:rsid w:val="00DA1CBB"/>
    <w:rsid w:val="00DA29D5"/>
    <w:rsid w:val="00DA2AA6"/>
    <w:rsid w:val="00DA2E9E"/>
    <w:rsid w:val="00DA2F4B"/>
    <w:rsid w:val="00DA3AEF"/>
    <w:rsid w:val="00DA45D8"/>
    <w:rsid w:val="00DA4A95"/>
    <w:rsid w:val="00DA56E5"/>
    <w:rsid w:val="00DA5C7E"/>
    <w:rsid w:val="00DA5E2A"/>
    <w:rsid w:val="00DA618C"/>
    <w:rsid w:val="00DA7389"/>
    <w:rsid w:val="00DA7531"/>
    <w:rsid w:val="00DA7F6E"/>
    <w:rsid w:val="00DB0FA3"/>
    <w:rsid w:val="00DB1C5D"/>
    <w:rsid w:val="00DB284E"/>
    <w:rsid w:val="00DB322D"/>
    <w:rsid w:val="00DB38B6"/>
    <w:rsid w:val="00DB4D35"/>
    <w:rsid w:val="00DB4DB3"/>
    <w:rsid w:val="00DB5B57"/>
    <w:rsid w:val="00DB67E2"/>
    <w:rsid w:val="00DB6813"/>
    <w:rsid w:val="00DB698F"/>
    <w:rsid w:val="00DB6FED"/>
    <w:rsid w:val="00DB72DE"/>
    <w:rsid w:val="00DB74D9"/>
    <w:rsid w:val="00DB7B19"/>
    <w:rsid w:val="00DC05E2"/>
    <w:rsid w:val="00DC0A91"/>
    <w:rsid w:val="00DC1357"/>
    <w:rsid w:val="00DC145D"/>
    <w:rsid w:val="00DC3C9F"/>
    <w:rsid w:val="00DC4247"/>
    <w:rsid w:val="00DC4A42"/>
    <w:rsid w:val="00DC5189"/>
    <w:rsid w:val="00DC5335"/>
    <w:rsid w:val="00DC6230"/>
    <w:rsid w:val="00DC66C7"/>
    <w:rsid w:val="00DC70FF"/>
    <w:rsid w:val="00DC7E89"/>
    <w:rsid w:val="00DD0926"/>
    <w:rsid w:val="00DD1D7C"/>
    <w:rsid w:val="00DD1FA5"/>
    <w:rsid w:val="00DD278C"/>
    <w:rsid w:val="00DD2840"/>
    <w:rsid w:val="00DD28DB"/>
    <w:rsid w:val="00DD2B53"/>
    <w:rsid w:val="00DD2B73"/>
    <w:rsid w:val="00DD47B2"/>
    <w:rsid w:val="00DD55D8"/>
    <w:rsid w:val="00DD5954"/>
    <w:rsid w:val="00DD5B62"/>
    <w:rsid w:val="00DD5BCE"/>
    <w:rsid w:val="00DD6380"/>
    <w:rsid w:val="00DD641C"/>
    <w:rsid w:val="00DD68A0"/>
    <w:rsid w:val="00DD6A08"/>
    <w:rsid w:val="00DE27EB"/>
    <w:rsid w:val="00DE2B7E"/>
    <w:rsid w:val="00DE325F"/>
    <w:rsid w:val="00DE4468"/>
    <w:rsid w:val="00DE4C68"/>
    <w:rsid w:val="00DE4D23"/>
    <w:rsid w:val="00DE4FE3"/>
    <w:rsid w:val="00DE57C0"/>
    <w:rsid w:val="00DE6787"/>
    <w:rsid w:val="00DE7993"/>
    <w:rsid w:val="00DF0A15"/>
    <w:rsid w:val="00DF0A26"/>
    <w:rsid w:val="00DF0C8E"/>
    <w:rsid w:val="00DF1A53"/>
    <w:rsid w:val="00DF2822"/>
    <w:rsid w:val="00DF2E05"/>
    <w:rsid w:val="00DF2E5F"/>
    <w:rsid w:val="00DF35F4"/>
    <w:rsid w:val="00DF38A5"/>
    <w:rsid w:val="00DF54A8"/>
    <w:rsid w:val="00DF5BB6"/>
    <w:rsid w:val="00DF65BD"/>
    <w:rsid w:val="00DF6E9D"/>
    <w:rsid w:val="00DF7A38"/>
    <w:rsid w:val="00DF7AE0"/>
    <w:rsid w:val="00DF7DDE"/>
    <w:rsid w:val="00E0085F"/>
    <w:rsid w:val="00E00A80"/>
    <w:rsid w:val="00E00BCD"/>
    <w:rsid w:val="00E0116F"/>
    <w:rsid w:val="00E01BFB"/>
    <w:rsid w:val="00E01E14"/>
    <w:rsid w:val="00E01E30"/>
    <w:rsid w:val="00E01E55"/>
    <w:rsid w:val="00E021A3"/>
    <w:rsid w:val="00E02527"/>
    <w:rsid w:val="00E033E2"/>
    <w:rsid w:val="00E03C3D"/>
    <w:rsid w:val="00E047B0"/>
    <w:rsid w:val="00E04CEE"/>
    <w:rsid w:val="00E04DF6"/>
    <w:rsid w:val="00E0503B"/>
    <w:rsid w:val="00E05A3C"/>
    <w:rsid w:val="00E05D7F"/>
    <w:rsid w:val="00E06CF7"/>
    <w:rsid w:val="00E071F7"/>
    <w:rsid w:val="00E0753B"/>
    <w:rsid w:val="00E0784B"/>
    <w:rsid w:val="00E07AAF"/>
    <w:rsid w:val="00E07F98"/>
    <w:rsid w:val="00E10CF7"/>
    <w:rsid w:val="00E12018"/>
    <w:rsid w:val="00E128C0"/>
    <w:rsid w:val="00E132E7"/>
    <w:rsid w:val="00E13BF6"/>
    <w:rsid w:val="00E143E7"/>
    <w:rsid w:val="00E14809"/>
    <w:rsid w:val="00E14FE7"/>
    <w:rsid w:val="00E15325"/>
    <w:rsid w:val="00E15529"/>
    <w:rsid w:val="00E159B3"/>
    <w:rsid w:val="00E15C61"/>
    <w:rsid w:val="00E16EF9"/>
    <w:rsid w:val="00E16F6D"/>
    <w:rsid w:val="00E20D88"/>
    <w:rsid w:val="00E210B3"/>
    <w:rsid w:val="00E21165"/>
    <w:rsid w:val="00E217FF"/>
    <w:rsid w:val="00E21E0B"/>
    <w:rsid w:val="00E21E7A"/>
    <w:rsid w:val="00E2211F"/>
    <w:rsid w:val="00E221DB"/>
    <w:rsid w:val="00E2227B"/>
    <w:rsid w:val="00E225DD"/>
    <w:rsid w:val="00E2270B"/>
    <w:rsid w:val="00E22729"/>
    <w:rsid w:val="00E2280C"/>
    <w:rsid w:val="00E2299C"/>
    <w:rsid w:val="00E2349D"/>
    <w:rsid w:val="00E234EE"/>
    <w:rsid w:val="00E23E4D"/>
    <w:rsid w:val="00E2447A"/>
    <w:rsid w:val="00E24EE7"/>
    <w:rsid w:val="00E25148"/>
    <w:rsid w:val="00E256DA"/>
    <w:rsid w:val="00E256F5"/>
    <w:rsid w:val="00E25BC5"/>
    <w:rsid w:val="00E25FC8"/>
    <w:rsid w:val="00E26D39"/>
    <w:rsid w:val="00E2783F"/>
    <w:rsid w:val="00E27D0C"/>
    <w:rsid w:val="00E309A9"/>
    <w:rsid w:val="00E30F53"/>
    <w:rsid w:val="00E311F4"/>
    <w:rsid w:val="00E31B6E"/>
    <w:rsid w:val="00E3203C"/>
    <w:rsid w:val="00E332E9"/>
    <w:rsid w:val="00E3364F"/>
    <w:rsid w:val="00E344CB"/>
    <w:rsid w:val="00E3470B"/>
    <w:rsid w:val="00E34AF9"/>
    <w:rsid w:val="00E34DD8"/>
    <w:rsid w:val="00E34F0B"/>
    <w:rsid w:val="00E357DF"/>
    <w:rsid w:val="00E3608C"/>
    <w:rsid w:val="00E36FEE"/>
    <w:rsid w:val="00E37184"/>
    <w:rsid w:val="00E37380"/>
    <w:rsid w:val="00E37807"/>
    <w:rsid w:val="00E3788D"/>
    <w:rsid w:val="00E37B0A"/>
    <w:rsid w:val="00E400A9"/>
    <w:rsid w:val="00E40564"/>
    <w:rsid w:val="00E4062B"/>
    <w:rsid w:val="00E406D7"/>
    <w:rsid w:val="00E4178A"/>
    <w:rsid w:val="00E41B93"/>
    <w:rsid w:val="00E41BB0"/>
    <w:rsid w:val="00E4259B"/>
    <w:rsid w:val="00E4287B"/>
    <w:rsid w:val="00E43BC4"/>
    <w:rsid w:val="00E442E6"/>
    <w:rsid w:val="00E44E22"/>
    <w:rsid w:val="00E450A9"/>
    <w:rsid w:val="00E45525"/>
    <w:rsid w:val="00E4646C"/>
    <w:rsid w:val="00E46ECD"/>
    <w:rsid w:val="00E46FFA"/>
    <w:rsid w:val="00E470A5"/>
    <w:rsid w:val="00E470EA"/>
    <w:rsid w:val="00E47632"/>
    <w:rsid w:val="00E50E82"/>
    <w:rsid w:val="00E52155"/>
    <w:rsid w:val="00E52C4E"/>
    <w:rsid w:val="00E54D1D"/>
    <w:rsid w:val="00E55670"/>
    <w:rsid w:val="00E557D6"/>
    <w:rsid w:val="00E55CA3"/>
    <w:rsid w:val="00E55F31"/>
    <w:rsid w:val="00E56764"/>
    <w:rsid w:val="00E56A64"/>
    <w:rsid w:val="00E57CA8"/>
    <w:rsid w:val="00E57E85"/>
    <w:rsid w:val="00E60ED8"/>
    <w:rsid w:val="00E62747"/>
    <w:rsid w:val="00E62DFC"/>
    <w:rsid w:val="00E632CA"/>
    <w:rsid w:val="00E63645"/>
    <w:rsid w:val="00E63679"/>
    <w:rsid w:val="00E636FF"/>
    <w:rsid w:val="00E648F2"/>
    <w:rsid w:val="00E656D1"/>
    <w:rsid w:val="00E65AF8"/>
    <w:rsid w:val="00E65B67"/>
    <w:rsid w:val="00E66033"/>
    <w:rsid w:val="00E6696D"/>
    <w:rsid w:val="00E66FFD"/>
    <w:rsid w:val="00E673C1"/>
    <w:rsid w:val="00E676F0"/>
    <w:rsid w:val="00E67CCB"/>
    <w:rsid w:val="00E67E38"/>
    <w:rsid w:val="00E710A7"/>
    <w:rsid w:val="00E714F6"/>
    <w:rsid w:val="00E72791"/>
    <w:rsid w:val="00E72A6B"/>
    <w:rsid w:val="00E72C53"/>
    <w:rsid w:val="00E73954"/>
    <w:rsid w:val="00E739B2"/>
    <w:rsid w:val="00E73FF9"/>
    <w:rsid w:val="00E74331"/>
    <w:rsid w:val="00E7482E"/>
    <w:rsid w:val="00E748A0"/>
    <w:rsid w:val="00E74A85"/>
    <w:rsid w:val="00E74C95"/>
    <w:rsid w:val="00E75C05"/>
    <w:rsid w:val="00E767EE"/>
    <w:rsid w:val="00E76FAD"/>
    <w:rsid w:val="00E7788F"/>
    <w:rsid w:val="00E778C3"/>
    <w:rsid w:val="00E80B4A"/>
    <w:rsid w:val="00E81400"/>
    <w:rsid w:val="00E81533"/>
    <w:rsid w:val="00E82993"/>
    <w:rsid w:val="00E82A74"/>
    <w:rsid w:val="00E82D03"/>
    <w:rsid w:val="00E82F57"/>
    <w:rsid w:val="00E8347A"/>
    <w:rsid w:val="00E8348F"/>
    <w:rsid w:val="00E849FD"/>
    <w:rsid w:val="00E84E20"/>
    <w:rsid w:val="00E8578D"/>
    <w:rsid w:val="00E85A95"/>
    <w:rsid w:val="00E85E77"/>
    <w:rsid w:val="00E8644A"/>
    <w:rsid w:val="00E91093"/>
    <w:rsid w:val="00E91498"/>
    <w:rsid w:val="00E91691"/>
    <w:rsid w:val="00E9296B"/>
    <w:rsid w:val="00E92B41"/>
    <w:rsid w:val="00E92C8C"/>
    <w:rsid w:val="00E94931"/>
    <w:rsid w:val="00E94D12"/>
    <w:rsid w:val="00E94FC4"/>
    <w:rsid w:val="00E95073"/>
    <w:rsid w:val="00E9554C"/>
    <w:rsid w:val="00E958DD"/>
    <w:rsid w:val="00E95BA9"/>
    <w:rsid w:val="00E95BD5"/>
    <w:rsid w:val="00E9637F"/>
    <w:rsid w:val="00E964F9"/>
    <w:rsid w:val="00E96AF9"/>
    <w:rsid w:val="00E96CDA"/>
    <w:rsid w:val="00E96EF8"/>
    <w:rsid w:val="00E9798D"/>
    <w:rsid w:val="00EA07DC"/>
    <w:rsid w:val="00EA0C70"/>
    <w:rsid w:val="00EA17E6"/>
    <w:rsid w:val="00EA1D56"/>
    <w:rsid w:val="00EA28B3"/>
    <w:rsid w:val="00EA3201"/>
    <w:rsid w:val="00EA34FE"/>
    <w:rsid w:val="00EA35FA"/>
    <w:rsid w:val="00EA38E9"/>
    <w:rsid w:val="00EA3F7C"/>
    <w:rsid w:val="00EA4289"/>
    <w:rsid w:val="00EA49EF"/>
    <w:rsid w:val="00EA4A7F"/>
    <w:rsid w:val="00EA4F84"/>
    <w:rsid w:val="00EA5004"/>
    <w:rsid w:val="00EA5A46"/>
    <w:rsid w:val="00EA672B"/>
    <w:rsid w:val="00EA722F"/>
    <w:rsid w:val="00EB02F7"/>
    <w:rsid w:val="00EB0711"/>
    <w:rsid w:val="00EB09DB"/>
    <w:rsid w:val="00EB1069"/>
    <w:rsid w:val="00EB10B3"/>
    <w:rsid w:val="00EB164E"/>
    <w:rsid w:val="00EB1C57"/>
    <w:rsid w:val="00EB245F"/>
    <w:rsid w:val="00EB25FE"/>
    <w:rsid w:val="00EB33D4"/>
    <w:rsid w:val="00EB3540"/>
    <w:rsid w:val="00EB3646"/>
    <w:rsid w:val="00EB3CCD"/>
    <w:rsid w:val="00EB454C"/>
    <w:rsid w:val="00EB4FDF"/>
    <w:rsid w:val="00EB544E"/>
    <w:rsid w:val="00EB6010"/>
    <w:rsid w:val="00EB63C5"/>
    <w:rsid w:val="00EB646B"/>
    <w:rsid w:val="00EB66DA"/>
    <w:rsid w:val="00EB6811"/>
    <w:rsid w:val="00EB7363"/>
    <w:rsid w:val="00EB7908"/>
    <w:rsid w:val="00EB7E8B"/>
    <w:rsid w:val="00EC1440"/>
    <w:rsid w:val="00EC1D40"/>
    <w:rsid w:val="00EC22E1"/>
    <w:rsid w:val="00EC2FDE"/>
    <w:rsid w:val="00EC30D6"/>
    <w:rsid w:val="00EC36C0"/>
    <w:rsid w:val="00EC442F"/>
    <w:rsid w:val="00EC4457"/>
    <w:rsid w:val="00EC4515"/>
    <w:rsid w:val="00EC4939"/>
    <w:rsid w:val="00EC504C"/>
    <w:rsid w:val="00EC53AC"/>
    <w:rsid w:val="00EC543E"/>
    <w:rsid w:val="00EC5A49"/>
    <w:rsid w:val="00EC684E"/>
    <w:rsid w:val="00EC6EB1"/>
    <w:rsid w:val="00EC78F4"/>
    <w:rsid w:val="00EC7CAB"/>
    <w:rsid w:val="00ED0032"/>
    <w:rsid w:val="00ED0096"/>
    <w:rsid w:val="00ED0544"/>
    <w:rsid w:val="00ED108E"/>
    <w:rsid w:val="00ED129B"/>
    <w:rsid w:val="00ED1986"/>
    <w:rsid w:val="00ED2574"/>
    <w:rsid w:val="00ED2E4D"/>
    <w:rsid w:val="00ED463D"/>
    <w:rsid w:val="00ED48AE"/>
    <w:rsid w:val="00ED4E38"/>
    <w:rsid w:val="00ED5A0A"/>
    <w:rsid w:val="00ED5CE6"/>
    <w:rsid w:val="00ED5DA1"/>
    <w:rsid w:val="00ED7515"/>
    <w:rsid w:val="00EE0F50"/>
    <w:rsid w:val="00EE11C0"/>
    <w:rsid w:val="00EE1219"/>
    <w:rsid w:val="00EE2FD9"/>
    <w:rsid w:val="00EE30F3"/>
    <w:rsid w:val="00EE42CC"/>
    <w:rsid w:val="00EE4323"/>
    <w:rsid w:val="00EE4662"/>
    <w:rsid w:val="00EE5F8C"/>
    <w:rsid w:val="00EE66DA"/>
    <w:rsid w:val="00EE6717"/>
    <w:rsid w:val="00EE6A2D"/>
    <w:rsid w:val="00EE71A2"/>
    <w:rsid w:val="00EE78EC"/>
    <w:rsid w:val="00EF05E2"/>
    <w:rsid w:val="00EF097E"/>
    <w:rsid w:val="00EF0CB6"/>
    <w:rsid w:val="00EF1854"/>
    <w:rsid w:val="00EF19F9"/>
    <w:rsid w:val="00EF1F0D"/>
    <w:rsid w:val="00EF1FA1"/>
    <w:rsid w:val="00EF2A87"/>
    <w:rsid w:val="00EF3D08"/>
    <w:rsid w:val="00EF41DF"/>
    <w:rsid w:val="00EF4590"/>
    <w:rsid w:val="00EF47B8"/>
    <w:rsid w:val="00EF48DB"/>
    <w:rsid w:val="00EF4A41"/>
    <w:rsid w:val="00EF4BE5"/>
    <w:rsid w:val="00EF4E42"/>
    <w:rsid w:val="00EF6C78"/>
    <w:rsid w:val="00EF6C9D"/>
    <w:rsid w:val="00EF6CE8"/>
    <w:rsid w:val="00F003A1"/>
    <w:rsid w:val="00F02116"/>
    <w:rsid w:val="00F02431"/>
    <w:rsid w:val="00F02727"/>
    <w:rsid w:val="00F03151"/>
    <w:rsid w:val="00F03889"/>
    <w:rsid w:val="00F03A93"/>
    <w:rsid w:val="00F04422"/>
    <w:rsid w:val="00F04D4C"/>
    <w:rsid w:val="00F051C8"/>
    <w:rsid w:val="00F053A4"/>
    <w:rsid w:val="00F05A35"/>
    <w:rsid w:val="00F06224"/>
    <w:rsid w:val="00F0628A"/>
    <w:rsid w:val="00F0699E"/>
    <w:rsid w:val="00F07232"/>
    <w:rsid w:val="00F07510"/>
    <w:rsid w:val="00F0770F"/>
    <w:rsid w:val="00F077CA"/>
    <w:rsid w:val="00F07A65"/>
    <w:rsid w:val="00F07E41"/>
    <w:rsid w:val="00F1002C"/>
    <w:rsid w:val="00F10481"/>
    <w:rsid w:val="00F117CA"/>
    <w:rsid w:val="00F12167"/>
    <w:rsid w:val="00F122C3"/>
    <w:rsid w:val="00F12EC3"/>
    <w:rsid w:val="00F1356D"/>
    <w:rsid w:val="00F1362A"/>
    <w:rsid w:val="00F136F5"/>
    <w:rsid w:val="00F13C63"/>
    <w:rsid w:val="00F14A8A"/>
    <w:rsid w:val="00F151BF"/>
    <w:rsid w:val="00F15688"/>
    <w:rsid w:val="00F15F5D"/>
    <w:rsid w:val="00F17046"/>
    <w:rsid w:val="00F20241"/>
    <w:rsid w:val="00F20A8B"/>
    <w:rsid w:val="00F20C71"/>
    <w:rsid w:val="00F21320"/>
    <w:rsid w:val="00F217BA"/>
    <w:rsid w:val="00F218BA"/>
    <w:rsid w:val="00F22028"/>
    <w:rsid w:val="00F2234C"/>
    <w:rsid w:val="00F225EE"/>
    <w:rsid w:val="00F22CEE"/>
    <w:rsid w:val="00F22EA5"/>
    <w:rsid w:val="00F22FD0"/>
    <w:rsid w:val="00F23094"/>
    <w:rsid w:val="00F234AB"/>
    <w:rsid w:val="00F23759"/>
    <w:rsid w:val="00F23B28"/>
    <w:rsid w:val="00F2401D"/>
    <w:rsid w:val="00F2422D"/>
    <w:rsid w:val="00F2437F"/>
    <w:rsid w:val="00F25F12"/>
    <w:rsid w:val="00F266B9"/>
    <w:rsid w:val="00F26B7C"/>
    <w:rsid w:val="00F26FEA"/>
    <w:rsid w:val="00F30682"/>
    <w:rsid w:val="00F30A3A"/>
    <w:rsid w:val="00F30B2B"/>
    <w:rsid w:val="00F31A12"/>
    <w:rsid w:val="00F31FC9"/>
    <w:rsid w:val="00F326D3"/>
    <w:rsid w:val="00F32B90"/>
    <w:rsid w:val="00F32EAA"/>
    <w:rsid w:val="00F331F5"/>
    <w:rsid w:val="00F339EC"/>
    <w:rsid w:val="00F36429"/>
    <w:rsid w:val="00F367DB"/>
    <w:rsid w:val="00F36872"/>
    <w:rsid w:val="00F36E18"/>
    <w:rsid w:val="00F37BA2"/>
    <w:rsid w:val="00F37CA7"/>
    <w:rsid w:val="00F4074E"/>
    <w:rsid w:val="00F40C33"/>
    <w:rsid w:val="00F40EE5"/>
    <w:rsid w:val="00F41590"/>
    <w:rsid w:val="00F418E2"/>
    <w:rsid w:val="00F419E1"/>
    <w:rsid w:val="00F427D3"/>
    <w:rsid w:val="00F429BE"/>
    <w:rsid w:val="00F43148"/>
    <w:rsid w:val="00F43588"/>
    <w:rsid w:val="00F44AF0"/>
    <w:rsid w:val="00F45049"/>
    <w:rsid w:val="00F45EB4"/>
    <w:rsid w:val="00F46295"/>
    <w:rsid w:val="00F4677B"/>
    <w:rsid w:val="00F46BA0"/>
    <w:rsid w:val="00F4780C"/>
    <w:rsid w:val="00F47CC0"/>
    <w:rsid w:val="00F50338"/>
    <w:rsid w:val="00F51ADE"/>
    <w:rsid w:val="00F51F96"/>
    <w:rsid w:val="00F52536"/>
    <w:rsid w:val="00F52BDE"/>
    <w:rsid w:val="00F53417"/>
    <w:rsid w:val="00F53637"/>
    <w:rsid w:val="00F53D90"/>
    <w:rsid w:val="00F549D1"/>
    <w:rsid w:val="00F550D1"/>
    <w:rsid w:val="00F551BD"/>
    <w:rsid w:val="00F55482"/>
    <w:rsid w:val="00F55732"/>
    <w:rsid w:val="00F55950"/>
    <w:rsid w:val="00F55CAB"/>
    <w:rsid w:val="00F56057"/>
    <w:rsid w:val="00F566A0"/>
    <w:rsid w:val="00F56BB9"/>
    <w:rsid w:val="00F56F6F"/>
    <w:rsid w:val="00F57A65"/>
    <w:rsid w:val="00F60CB6"/>
    <w:rsid w:val="00F61070"/>
    <w:rsid w:val="00F6278C"/>
    <w:rsid w:val="00F62FE9"/>
    <w:rsid w:val="00F63FA3"/>
    <w:rsid w:val="00F64B9B"/>
    <w:rsid w:val="00F655CC"/>
    <w:rsid w:val="00F65A1B"/>
    <w:rsid w:val="00F65E24"/>
    <w:rsid w:val="00F66083"/>
    <w:rsid w:val="00F661E5"/>
    <w:rsid w:val="00F664AC"/>
    <w:rsid w:val="00F66C8A"/>
    <w:rsid w:val="00F67522"/>
    <w:rsid w:val="00F67578"/>
    <w:rsid w:val="00F67C3F"/>
    <w:rsid w:val="00F67D37"/>
    <w:rsid w:val="00F702A8"/>
    <w:rsid w:val="00F71E8E"/>
    <w:rsid w:val="00F72AB2"/>
    <w:rsid w:val="00F72B8D"/>
    <w:rsid w:val="00F72DB4"/>
    <w:rsid w:val="00F73F19"/>
    <w:rsid w:val="00F747DD"/>
    <w:rsid w:val="00F74DE1"/>
    <w:rsid w:val="00F7596A"/>
    <w:rsid w:val="00F75DF1"/>
    <w:rsid w:val="00F76259"/>
    <w:rsid w:val="00F767C3"/>
    <w:rsid w:val="00F76B0D"/>
    <w:rsid w:val="00F76E5E"/>
    <w:rsid w:val="00F77118"/>
    <w:rsid w:val="00F7711E"/>
    <w:rsid w:val="00F77D41"/>
    <w:rsid w:val="00F80E63"/>
    <w:rsid w:val="00F80F86"/>
    <w:rsid w:val="00F8116D"/>
    <w:rsid w:val="00F81180"/>
    <w:rsid w:val="00F81694"/>
    <w:rsid w:val="00F82967"/>
    <w:rsid w:val="00F82C88"/>
    <w:rsid w:val="00F8323A"/>
    <w:rsid w:val="00F84102"/>
    <w:rsid w:val="00F84248"/>
    <w:rsid w:val="00F84382"/>
    <w:rsid w:val="00F843FD"/>
    <w:rsid w:val="00F8481F"/>
    <w:rsid w:val="00F84DA7"/>
    <w:rsid w:val="00F85889"/>
    <w:rsid w:val="00F85923"/>
    <w:rsid w:val="00F861C4"/>
    <w:rsid w:val="00F877DB"/>
    <w:rsid w:val="00F87EF4"/>
    <w:rsid w:val="00F901CA"/>
    <w:rsid w:val="00F90AD9"/>
    <w:rsid w:val="00F91751"/>
    <w:rsid w:val="00F9246F"/>
    <w:rsid w:val="00F92613"/>
    <w:rsid w:val="00F92CAC"/>
    <w:rsid w:val="00F934BB"/>
    <w:rsid w:val="00F93893"/>
    <w:rsid w:val="00F93CA3"/>
    <w:rsid w:val="00F950EB"/>
    <w:rsid w:val="00F959AB"/>
    <w:rsid w:val="00F96599"/>
    <w:rsid w:val="00F977B3"/>
    <w:rsid w:val="00F97C7B"/>
    <w:rsid w:val="00FA018C"/>
    <w:rsid w:val="00FA02D8"/>
    <w:rsid w:val="00FA074F"/>
    <w:rsid w:val="00FA08E7"/>
    <w:rsid w:val="00FA08EA"/>
    <w:rsid w:val="00FA132B"/>
    <w:rsid w:val="00FA1412"/>
    <w:rsid w:val="00FA1BEF"/>
    <w:rsid w:val="00FA217D"/>
    <w:rsid w:val="00FA2B3D"/>
    <w:rsid w:val="00FA43EE"/>
    <w:rsid w:val="00FA5587"/>
    <w:rsid w:val="00FA6F7E"/>
    <w:rsid w:val="00FA73F2"/>
    <w:rsid w:val="00FA7FC8"/>
    <w:rsid w:val="00FB0447"/>
    <w:rsid w:val="00FB1849"/>
    <w:rsid w:val="00FB2293"/>
    <w:rsid w:val="00FB5464"/>
    <w:rsid w:val="00FB59E5"/>
    <w:rsid w:val="00FB5DF3"/>
    <w:rsid w:val="00FB6D54"/>
    <w:rsid w:val="00FB7611"/>
    <w:rsid w:val="00FC01E5"/>
    <w:rsid w:val="00FC09F5"/>
    <w:rsid w:val="00FC1B87"/>
    <w:rsid w:val="00FC2C86"/>
    <w:rsid w:val="00FC3078"/>
    <w:rsid w:val="00FC32DA"/>
    <w:rsid w:val="00FC34C6"/>
    <w:rsid w:val="00FC3AEC"/>
    <w:rsid w:val="00FC4794"/>
    <w:rsid w:val="00FC4D7E"/>
    <w:rsid w:val="00FC4F8A"/>
    <w:rsid w:val="00FC61F0"/>
    <w:rsid w:val="00FC647A"/>
    <w:rsid w:val="00FC6DAF"/>
    <w:rsid w:val="00FC6F48"/>
    <w:rsid w:val="00FC74CA"/>
    <w:rsid w:val="00FD13D4"/>
    <w:rsid w:val="00FD18E6"/>
    <w:rsid w:val="00FD1E9F"/>
    <w:rsid w:val="00FD2291"/>
    <w:rsid w:val="00FD298F"/>
    <w:rsid w:val="00FD33DD"/>
    <w:rsid w:val="00FD4791"/>
    <w:rsid w:val="00FD6800"/>
    <w:rsid w:val="00FD6B24"/>
    <w:rsid w:val="00FD6D26"/>
    <w:rsid w:val="00FD7529"/>
    <w:rsid w:val="00FD7BCD"/>
    <w:rsid w:val="00FE1F7B"/>
    <w:rsid w:val="00FE2B29"/>
    <w:rsid w:val="00FE2F37"/>
    <w:rsid w:val="00FE2F48"/>
    <w:rsid w:val="00FE3131"/>
    <w:rsid w:val="00FE33A4"/>
    <w:rsid w:val="00FE367E"/>
    <w:rsid w:val="00FE4D80"/>
    <w:rsid w:val="00FE60EB"/>
    <w:rsid w:val="00FE661F"/>
    <w:rsid w:val="00FE670B"/>
    <w:rsid w:val="00FE7296"/>
    <w:rsid w:val="00FE7DEA"/>
    <w:rsid w:val="00FF0203"/>
    <w:rsid w:val="00FF1A27"/>
    <w:rsid w:val="00FF1B8B"/>
    <w:rsid w:val="00FF27A6"/>
    <w:rsid w:val="00FF29D0"/>
    <w:rsid w:val="00FF40CB"/>
    <w:rsid w:val="00FF4956"/>
    <w:rsid w:val="00FF588D"/>
    <w:rsid w:val="00FF6858"/>
    <w:rsid w:val="00FF699E"/>
    <w:rsid w:val="00FF6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1178D147-AEF0-4F39-A294-D6A04039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CE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C46391"/>
    <w:rPr>
      <w:color w:val="605E5C"/>
      <w:shd w:val="clear" w:color="auto" w:fill="E1DFDD"/>
    </w:rPr>
  </w:style>
  <w:style w:type="character" w:customStyle="1" w:styleId="40">
    <w:name w:val="标题 4 字符"/>
    <w:basedOn w:val="a0"/>
    <w:link w:val="4"/>
    <w:rsid w:val="00A146AA"/>
    <w:rPr>
      <w:rFonts w:ascii="Arial" w:hAnsi="Arial"/>
      <w:sz w:val="24"/>
      <w:lang w:val="en-GB" w:eastAsia="ja-JP"/>
    </w:rPr>
  </w:style>
  <w:style w:type="character" w:customStyle="1" w:styleId="50">
    <w:name w:val="标题 5 字符"/>
    <w:basedOn w:val="a0"/>
    <w:link w:val="5"/>
    <w:rsid w:val="005168E3"/>
    <w:rPr>
      <w:rFonts w:ascii="Arial" w:hAnsi="Arial"/>
      <w:sz w:val="22"/>
      <w:lang w:val="en-GB" w:eastAsia="ja-JP"/>
    </w:rPr>
  </w:style>
  <w:style w:type="character" w:styleId="af7">
    <w:name w:val="Placeholder Text"/>
    <w:basedOn w:val="a0"/>
    <w:uiPriority w:val="99"/>
    <w:semiHidden/>
    <w:rsid w:val="00655666"/>
    <w:rPr>
      <w:color w:val="808080"/>
    </w:rPr>
  </w:style>
  <w:style w:type="character" w:styleId="af8">
    <w:name w:val="Unresolved Mention"/>
    <w:basedOn w:val="a0"/>
    <w:uiPriority w:val="99"/>
    <w:semiHidden/>
    <w:unhideWhenUsed/>
    <w:rsid w:val="00625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777672">
      <w:bodyDiv w:val="1"/>
      <w:marLeft w:val="0"/>
      <w:marRight w:val="0"/>
      <w:marTop w:val="0"/>
      <w:marBottom w:val="0"/>
      <w:divBdr>
        <w:top w:val="none" w:sz="0" w:space="0" w:color="auto"/>
        <w:left w:val="none" w:sz="0" w:space="0" w:color="auto"/>
        <w:bottom w:val="none" w:sz="0" w:space="0" w:color="auto"/>
        <w:right w:val="none" w:sz="0" w:space="0" w:color="auto"/>
      </w:divBdr>
      <w:divsChild>
        <w:div w:id="537202513">
          <w:marLeft w:val="274"/>
          <w:marRight w:val="0"/>
          <w:marTop w:val="0"/>
          <w:marBottom w:val="0"/>
          <w:divBdr>
            <w:top w:val="none" w:sz="0" w:space="0" w:color="auto"/>
            <w:left w:val="none" w:sz="0" w:space="0" w:color="auto"/>
            <w:bottom w:val="none" w:sz="0" w:space="0" w:color="auto"/>
            <w:right w:val="none" w:sz="0" w:space="0" w:color="auto"/>
          </w:divBdr>
        </w:div>
        <w:div w:id="1999653286">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1735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559003">
      <w:bodyDiv w:val="1"/>
      <w:marLeft w:val="0"/>
      <w:marRight w:val="0"/>
      <w:marTop w:val="0"/>
      <w:marBottom w:val="0"/>
      <w:divBdr>
        <w:top w:val="none" w:sz="0" w:space="0" w:color="auto"/>
        <w:left w:val="none" w:sz="0" w:space="0" w:color="auto"/>
        <w:bottom w:val="none" w:sz="0" w:space="0" w:color="auto"/>
        <w:right w:val="none" w:sz="0" w:space="0" w:color="auto"/>
      </w:divBdr>
      <w:divsChild>
        <w:div w:id="623079235">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719754">
      <w:bodyDiv w:val="1"/>
      <w:marLeft w:val="0"/>
      <w:marRight w:val="0"/>
      <w:marTop w:val="0"/>
      <w:marBottom w:val="0"/>
      <w:divBdr>
        <w:top w:val="none" w:sz="0" w:space="0" w:color="auto"/>
        <w:left w:val="none" w:sz="0" w:space="0" w:color="auto"/>
        <w:bottom w:val="none" w:sz="0" w:space="0" w:color="auto"/>
        <w:right w:val="none" w:sz="0" w:space="0" w:color="auto"/>
      </w:divBdr>
    </w:div>
    <w:div w:id="211891083">
      <w:bodyDiv w:val="1"/>
      <w:marLeft w:val="0"/>
      <w:marRight w:val="0"/>
      <w:marTop w:val="0"/>
      <w:marBottom w:val="0"/>
      <w:divBdr>
        <w:top w:val="none" w:sz="0" w:space="0" w:color="auto"/>
        <w:left w:val="none" w:sz="0" w:space="0" w:color="auto"/>
        <w:bottom w:val="none" w:sz="0" w:space="0" w:color="auto"/>
        <w:right w:val="none" w:sz="0" w:space="0" w:color="auto"/>
      </w:divBdr>
      <w:divsChild>
        <w:div w:id="949363127">
          <w:marLeft w:val="446"/>
          <w:marRight w:val="0"/>
          <w:marTop w:val="0"/>
          <w:marBottom w:val="6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821972">
      <w:bodyDiv w:val="1"/>
      <w:marLeft w:val="0"/>
      <w:marRight w:val="0"/>
      <w:marTop w:val="0"/>
      <w:marBottom w:val="0"/>
      <w:divBdr>
        <w:top w:val="none" w:sz="0" w:space="0" w:color="auto"/>
        <w:left w:val="none" w:sz="0" w:space="0" w:color="auto"/>
        <w:bottom w:val="none" w:sz="0" w:space="0" w:color="auto"/>
        <w:right w:val="none" w:sz="0" w:space="0" w:color="auto"/>
      </w:divBdr>
      <w:divsChild>
        <w:div w:id="802968942">
          <w:marLeft w:val="144"/>
          <w:marRight w:val="0"/>
          <w:marTop w:val="0"/>
          <w:marBottom w:val="0"/>
          <w:divBdr>
            <w:top w:val="none" w:sz="0" w:space="0" w:color="auto"/>
            <w:left w:val="none" w:sz="0" w:space="0" w:color="auto"/>
            <w:bottom w:val="none" w:sz="0" w:space="0" w:color="auto"/>
            <w:right w:val="none" w:sz="0" w:space="0" w:color="auto"/>
          </w:divBdr>
        </w:div>
      </w:divsChild>
    </w:div>
    <w:div w:id="271330128">
      <w:bodyDiv w:val="1"/>
      <w:marLeft w:val="0"/>
      <w:marRight w:val="0"/>
      <w:marTop w:val="0"/>
      <w:marBottom w:val="0"/>
      <w:divBdr>
        <w:top w:val="none" w:sz="0" w:space="0" w:color="auto"/>
        <w:left w:val="none" w:sz="0" w:space="0" w:color="auto"/>
        <w:bottom w:val="none" w:sz="0" w:space="0" w:color="auto"/>
        <w:right w:val="none" w:sz="0" w:space="0" w:color="auto"/>
      </w:divBdr>
      <w:divsChild>
        <w:div w:id="936788644">
          <w:marLeft w:val="547"/>
          <w:marRight w:val="0"/>
          <w:marTop w:val="0"/>
          <w:marBottom w:val="60"/>
          <w:divBdr>
            <w:top w:val="none" w:sz="0" w:space="0" w:color="auto"/>
            <w:left w:val="none" w:sz="0" w:space="0" w:color="auto"/>
            <w:bottom w:val="none" w:sz="0" w:space="0" w:color="auto"/>
            <w:right w:val="none" w:sz="0" w:space="0" w:color="auto"/>
          </w:divBdr>
        </w:div>
        <w:div w:id="1063796287">
          <w:marLeft w:val="547"/>
          <w:marRight w:val="0"/>
          <w:marTop w:val="0"/>
          <w:marBottom w:val="60"/>
          <w:divBdr>
            <w:top w:val="none" w:sz="0" w:space="0" w:color="auto"/>
            <w:left w:val="none" w:sz="0" w:space="0" w:color="auto"/>
            <w:bottom w:val="none" w:sz="0" w:space="0" w:color="auto"/>
            <w:right w:val="none" w:sz="0" w:space="0" w:color="auto"/>
          </w:divBdr>
        </w:div>
        <w:div w:id="1493258245">
          <w:marLeft w:val="547"/>
          <w:marRight w:val="0"/>
          <w:marTop w:val="0"/>
          <w:marBottom w:val="60"/>
          <w:divBdr>
            <w:top w:val="none" w:sz="0" w:space="0" w:color="auto"/>
            <w:left w:val="none" w:sz="0" w:space="0" w:color="auto"/>
            <w:bottom w:val="none" w:sz="0" w:space="0" w:color="auto"/>
            <w:right w:val="none" w:sz="0" w:space="0" w:color="auto"/>
          </w:divBdr>
        </w:div>
        <w:div w:id="1606231116">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0752717">
      <w:bodyDiv w:val="1"/>
      <w:marLeft w:val="0"/>
      <w:marRight w:val="0"/>
      <w:marTop w:val="0"/>
      <w:marBottom w:val="0"/>
      <w:divBdr>
        <w:top w:val="none" w:sz="0" w:space="0" w:color="auto"/>
        <w:left w:val="none" w:sz="0" w:space="0" w:color="auto"/>
        <w:bottom w:val="none" w:sz="0" w:space="0" w:color="auto"/>
        <w:right w:val="none" w:sz="0" w:space="0" w:color="auto"/>
      </w:divBdr>
      <w:divsChild>
        <w:div w:id="10184882">
          <w:marLeft w:val="288"/>
          <w:marRight w:val="0"/>
          <w:marTop w:val="0"/>
          <w:marBottom w:val="40"/>
          <w:divBdr>
            <w:top w:val="none" w:sz="0" w:space="0" w:color="auto"/>
            <w:left w:val="none" w:sz="0" w:space="0" w:color="auto"/>
            <w:bottom w:val="none" w:sz="0" w:space="0" w:color="auto"/>
            <w:right w:val="none" w:sz="0" w:space="0" w:color="auto"/>
          </w:divBdr>
        </w:div>
        <w:div w:id="1755973219">
          <w:marLeft w:val="288"/>
          <w:marRight w:val="0"/>
          <w:marTop w:val="0"/>
          <w:marBottom w:val="4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7021796">
      <w:bodyDiv w:val="1"/>
      <w:marLeft w:val="0"/>
      <w:marRight w:val="0"/>
      <w:marTop w:val="0"/>
      <w:marBottom w:val="0"/>
      <w:divBdr>
        <w:top w:val="none" w:sz="0" w:space="0" w:color="auto"/>
        <w:left w:val="none" w:sz="0" w:space="0" w:color="auto"/>
        <w:bottom w:val="none" w:sz="0" w:space="0" w:color="auto"/>
        <w:right w:val="none" w:sz="0" w:space="0" w:color="auto"/>
      </w:divBdr>
      <w:divsChild>
        <w:div w:id="242184274">
          <w:marLeft w:val="274"/>
          <w:marRight w:val="0"/>
          <w:marTop w:val="0"/>
          <w:marBottom w:val="120"/>
          <w:divBdr>
            <w:top w:val="none" w:sz="0" w:space="0" w:color="auto"/>
            <w:left w:val="none" w:sz="0" w:space="0" w:color="auto"/>
            <w:bottom w:val="none" w:sz="0" w:space="0" w:color="auto"/>
            <w:right w:val="none" w:sz="0" w:space="0" w:color="auto"/>
          </w:divBdr>
        </w:div>
      </w:divsChild>
    </w:div>
    <w:div w:id="693119249">
      <w:bodyDiv w:val="1"/>
      <w:marLeft w:val="0"/>
      <w:marRight w:val="0"/>
      <w:marTop w:val="0"/>
      <w:marBottom w:val="0"/>
      <w:divBdr>
        <w:top w:val="none" w:sz="0" w:space="0" w:color="auto"/>
        <w:left w:val="none" w:sz="0" w:space="0" w:color="auto"/>
        <w:bottom w:val="none" w:sz="0" w:space="0" w:color="auto"/>
        <w:right w:val="none" w:sz="0" w:space="0" w:color="auto"/>
      </w:divBdr>
      <w:divsChild>
        <w:div w:id="315381782">
          <w:marLeft w:val="547"/>
          <w:marRight w:val="0"/>
          <w:marTop w:val="0"/>
          <w:marBottom w:val="60"/>
          <w:divBdr>
            <w:top w:val="none" w:sz="0" w:space="0" w:color="auto"/>
            <w:left w:val="none" w:sz="0" w:space="0" w:color="auto"/>
            <w:bottom w:val="none" w:sz="0" w:space="0" w:color="auto"/>
            <w:right w:val="none" w:sz="0" w:space="0" w:color="auto"/>
          </w:divBdr>
        </w:div>
        <w:div w:id="1389915148">
          <w:marLeft w:val="547"/>
          <w:marRight w:val="0"/>
          <w:marTop w:val="0"/>
          <w:marBottom w:val="60"/>
          <w:divBdr>
            <w:top w:val="none" w:sz="0" w:space="0" w:color="auto"/>
            <w:left w:val="none" w:sz="0" w:space="0" w:color="auto"/>
            <w:bottom w:val="none" w:sz="0" w:space="0" w:color="auto"/>
            <w:right w:val="none" w:sz="0" w:space="0" w:color="auto"/>
          </w:divBdr>
        </w:div>
      </w:divsChild>
    </w:div>
    <w:div w:id="774977869">
      <w:bodyDiv w:val="1"/>
      <w:marLeft w:val="0"/>
      <w:marRight w:val="0"/>
      <w:marTop w:val="0"/>
      <w:marBottom w:val="0"/>
      <w:divBdr>
        <w:top w:val="none" w:sz="0" w:space="0" w:color="auto"/>
        <w:left w:val="none" w:sz="0" w:space="0" w:color="auto"/>
        <w:bottom w:val="none" w:sz="0" w:space="0" w:color="auto"/>
        <w:right w:val="none" w:sz="0" w:space="0" w:color="auto"/>
      </w:divBdr>
      <w:divsChild>
        <w:div w:id="355473534">
          <w:marLeft w:val="274"/>
          <w:marRight w:val="0"/>
          <w:marTop w:val="0"/>
          <w:marBottom w:val="0"/>
          <w:divBdr>
            <w:top w:val="none" w:sz="0" w:space="0" w:color="auto"/>
            <w:left w:val="none" w:sz="0" w:space="0" w:color="auto"/>
            <w:bottom w:val="none" w:sz="0" w:space="0" w:color="auto"/>
            <w:right w:val="none" w:sz="0" w:space="0" w:color="auto"/>
          </w:divBdr>
        </w:div>
        <w:div w:id="1244948032">
          <w:marLeft w:val="274"/>
          <w:marRight w:val="0"/>
          <w:marTop w:val="0"/>
          <w:marBottom w:val="0"/>
          <w:divBdr>
            <w:top w:val="none" w:sz="0" w:space="0" w:color="auto"/>
            <w:left w:val="none" w:sz="0" w:space="0" w:color="auto"/>
            <w:bottom w:val="none" w:sz="0" w:space="0" w:color="auto"/>
            <w:right w:val="none" w:sz="0" w:space="0" w:color="auto"/>
          </w:divBdr>
        </w:div>
      </w:divsChild>
    </w:div>
    <w:div w:id="833453765">
      <w:bodyDiv w:val="1"/>
      <w:marLeft w:val="0"/>
      <w:marRight w:val="0"/>
      <w:marTop w:val="0"/>
      <w:marBottom w:val="0"/>
      <w:divBdr>
        <w:top w:val="none" w:sz="0" w:space="0" w:color="auto"/>
        <w:left w:val="none" w:sz="0" w:space="0" w:color="auto"/>
        <w:bottom w:val="none" w:sz="0" w:space="0" w:color="auto"/>
        <w:right w:val="none" w:sz="0" w:space="0" w:color="auto"/>
      </w:divBdr>
      <w:divsChild>
        <w:div w:id="507871172">
          <w:marLeft w:val="288"/>
          <w:marRight w:val="0"/>
          <w:marTop w:val="0"/>
          <w:marBottom w:val="40"/>
          <w:divBdr>
            <w:top w:val="none" w:sz="0" w:space="0" w:color="auto"/>
            <w:left w:val="none" w:sz="0" w:space="0" w:color="auto"/>
            <w:bottom w:val="none" w:sz="0" w:space="0" w:color="auto"/>
            <w:right w:val="none" w:sz="0" w:space="0" w:color="auto"/>
          </w:divBdr>
        </w:div>
        <w:div w:id="1752579386">
          <w:marLeft w:val="288"/>
          <w:marRight w:val="0"/>
          <w:marTop w:val="0"/>
          <w:marBottom w:val="40"/>
          <w:divBdr>
            <w:top w:val="none" w:sz="0" w:space="0" w:color="auto"/>
            <w:left w:val="none" w:sz="0" w:space="0" w:color="auto"/>
            <w:bottom w:val="none" w:sz="0" w:space="0" w:color="auto"/>
            <w:right w:val="none" w:sz="0" w:space="0" w:color="auto"/>
          </w:divBdr>
        </w:div>
      </w:divsChild>
    </w:div>
    <w:div w:id="847403210">
      <w:bodyDiv w:val="1"/>
      <w:marLeft w:val="0"/>
      <w:marRight w:val="0"/>
      <w:marTop w:val="0"/>
      <w:marBottom w:val="0"/>
      <w:divBdr>
        <w:top w:val="none" w:sz="0" w:space="0" w:color="auto"/>
        <w:left w:val="none" w:sz="0" w:space="0" w:color="auto"/>
        <w:bottom w:val="none" w:sz="0" w:space="0" w:color="auto"/>
        <w:right w:val="none" w:sz="0" w:space="0" w:color="auto"/>
      </w:divBdr>
    </w:div>
    <w:div w:id="879588357">
      <w:bodyDiv w:val="1"/>
      <w:marLeft w:val="0"/>
      <w:marRight w:val="0"/>
      <w:marTop w:val="0"/>
      <w:marBottom w:val="0"/>
      <w:divBdr>
        <w:top w:val="none" w:sz="0" w:space="0" w:color="auto"/>
        <w:left w:val="none" w:sz="0" w:space="0" w:color="auto"/>
        <w:bottom w:val="none" w:sz="0" w:space="0" w:color="auto"/>
        <w:right w:val="none" w:sz="0" w:space="0" w:color="auto"/>
      </w:divBdr>
      <w:divsChild>
        <w:div w:id="1425102730">
          <w:marLeft w:val="274"/>
          <w:marRight w:val="0"/>
          <w:marTop w:val="0"/>
          <w:marBottom w:val="60"/>
          <w:divBdr>
            <w:top w:val="none" w:sz="0" w:space="0" w:color="auto"/>
            <w:left w:val="none" w:sz="0" w:space="0" w:color="auto"/>
            <w:bottom w:val="none" w:sz="0" w:space="0" w:color="auto"/>
            <w:right w:val="none" w:sz="0" w:space="0" w:color="auto"/>
          </w:divBdr>
        </w:div>
        <w:div w:id="2053843196">
          <w:marLeft w:val="274"/>
          <w:marRight w:val="0"/>
          <w:marTop w:val="0"/>
          <w:marBottom w:val="60"/>
          <w:divBdr>
            <w:top w:val="none" w:sz="0" w:space="0" w:color="auto"/>
            <w:left w:val="none" w:sz="0" w:space="0" w:color="auto"/>
            <w:bottom w:val="none" w:sz="0" w:space="0" w:color="auto"/>
            <w:right w:val="none" w:sz="0" w:space="0" w:color="auto"/>
          </w:divBdr>
        </w:div>
      </w:divsChild>
    </w:div>
    <w:div w:id="916019048">
      <w:bodyDiv w:val="1"/>
      <w:marLeft w:val="0"/>
      <w:marRight w:val="0"/>
      <w:marTop w:val="0"/>
      <w:marBottom w:val="0"/>
      <w:divBdr>
        <w:top w:val="none" w:sz="0" w:space="0" w:color="auto"/>
        <w:left w:val="none" w:sz="0" w:space="0" w:color="auto"/>
        <w:bottom w:val="none" w:sz="0" w:space="0" w:color="auto"/>
        <w:right w:val="none" w:sz="0" w:space="0" w:color="auto"/>
      </w:divBdr>
      <w:divsChild>
        <w:div w:id="303589415">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8092265">
      <w:bodyDiv w:val="1"/>
      <w:marLeft w:val="0"/>
      <w:marRight w:val="0"/>
      <w:marTop w:val="0"/>
      <w:marBottom w:val="0"/>
      <w:divBdr>
        <w:top w:val="none" w:sz="0" w:space="0" w:color="auto"/>
        <w:left w:val="none" w:sz="0" w:space="0" w:color="auto"/>
        <w:bottom w:val="none" w:sz="0" w:space="0" w:color="auto"/>
        <w:right w:val="none" w:sz="0" w:space="0" w:color="auto"/>
      </w:divBdr>
      <w:divsChild>
        <w:div w:id="177349906">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5190929">
      <w:bodyDiv w:val="1"/>
      <w:marLeft w:val="0"/>
      <w:marRight w:val="0"/>
      <w:marTop w:val="0"/>
      <w:marBottom w:val="0"/>
      <w:divBdr>
        <w:top w:val="none" w:sz="0" w:space="0" w:color="auto"/>
        <w:left w:val="none" w:sz="0" w:space="0" w:color="auto"/>
        <w:bottom w:val="none" w:sz="0" w:space="0" w:color="auto"/>
        <w:right w:val="none" w:sz="0" w:space="0" w:color="auto"/>
      </w:divBdr>
      <w:divsChild>
        <w:div w:id="403919753">
          <w:marLeft w:val="446"/>
          <w:marRight w:val="0"/>
          <w:marTop w:val="0"/>
          <w:marBottom w:val="0"/>
          <w:divBdr>
            <w:top w:val="none" w:sz="0" w:space="0" w:color="auto"/>
            <w:left w:val="none" w:sz="0" w:space="0" w:color="auto"/>
            <w:bottom w:val="none" w:sz="0" w:space="0" w:color="auto"/>
            <w:right w:val="none" w:sz="0" w:space="0" w:color="auto"/>
          </w:divBdr>
        </w:div>
      </w:divsChild>
    </w:div>
    <w:div w:id="1314333351">
      <w:bodyDiv w:val="1"/>
      <w:marLeft w:val="0"/>
      <w:marRight w:val="0"/>
      <w:marTop w:val="0"/>
      <w:marBottom w:val="0"/>
      <w:divBdr>
        <w:top w:val="none" w:sz="0" w:space="0" w:color="auto"/>
        <w:left w:val="none" w:sz="0" w:space="0" w:color="auto"/>
        <w:bottom w:val="none" w:sz="0" w:space="0" w:color="auto"/>
        <w:right w:val="none" w:sz="0" w:space="0" w:color="auto"/>
      </w:divBdr>
      <w:divsChild>
        <w:div w:id="2130778316">
          <w:marLeft w:val="1267"/>
          <w:marRight w:val="0"/>
          <w:marTop w:val="0"/>
          <w:marBottom w:val="60"/>
          <w:divBdr>
            <w:top w:val="none" w:sz="0" w:space="0" w:color="auto"/>
            <w:left w:val="none" w:sz="0" w:space="0" w:color="auto"/>
            <w:bottom w:val="none" w:sz="0" w:space="0" w:color="auto"/>
            <w:right w:val="none" w:sz="0" w:space="0" w:color="auto"/>
          </w:divBdr>
        </w:div>
      </w:divsChild>
    </w:div>
    <w:div w:id="150589421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5749938">
      <w:bodyDiv w:val="1"/>
      <w:marLeft w:val="0"/>
      <w:marRight w:val="0"/>
      <w:marTop w:val="0"/>
      <w:marBottom w:val="0"/>
      <w:divBdr>
        <w:top w:val="none" w:sz="0" w:space="0" w:color="auto"/>
        <w:left w:val="none" w:sz="0" w:space="0" w:color="auto"/>
        <w:bottom w:val="none" w:sz="0" w:space="0" w:color="auto"/>
        <w:right w:val="none" w:sz="0" w:space="0" w:color="auto"/>
      </w:divBdr>
      <w:divsChild>
        <w:div w:id="106655457">
          <w:marLeft w:val="835"/>
          <w:marRight w:val="0"/>
          <w:marTop w:val="0"/>
          <w:marBottom w:val="60"/>
          <w:divBdr>
            <w:top w:val="none" w:sz="0" w:space="0" w:color="auto"/>
            <w:left w:val="none" w:sz="0" w:space="0" w:color="auto"/>
            <w:bottom w:val="none" w:sz="0" w:space="0" w:color="auto"/>
            <w:right w:val="none" w:sz="0" w:space="0" w:color="auto"/>
          </w:divBdr>
        </w:div>
        <w:div w:id="376391198">
          <w:marLeft w:val="835"/>
          <w:marRight w:val="0"/>
          <w:marTop w:val="0"/>
          <w:marBottom w:val="60"/>
          <w:divBdr>
            <w:top w:val="none" w:sz="0" w:space="0" w:color="auto"/>
            <w:left w:val="none" w:sz="0" w:space="0" w:color="auto"/>
            <w:bottom w:val="none" w:sz="0" w:space="0" w:color="auto"/>
            <w:right w:val="none" w:sz="0" w:space="0" w:color="auto"/>
          </w:divBdr>
        </w:div>
        <w:div w:id="1567689277">
          <w:marLeft w:val="835"/>
          <w:marRight w:val="0"/>
          <w:marTop w:val="0"/>
          <w:marBottom w:val="60"/>
          <w:divBdr>
            <w:top w:val="none" w:sz="0" w:space="0" w:color="auto"/>
            <w:left w:val="none" w:sz="0" w:space="0" w:color="auto"/>
            <w:bottom w:val="none" w:sz="0" w:space="0" w:color="auto"/>
            <w:right w:val="none" w:sz="0" w:space="0" w:color="auto"/>
          </w:divBdr>
        </w:div>
        <w:div w:id="1813869577">
          <w:marLeft w:val="835"/>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0391572">
      <w:bodyDiv w:val="1"/>
      <w:marLeft w:val="0"/>
      <w:marRight w:val="0"/>
      <w:marTop w:val="0"/>
      <w:marBottom w:val="0"/>
      <w:divBdr>
        <w:top w:val="none" w:sz="0" w:space="0" w:color="auto"/>
        <w:left w:val="none" w:sz="0" w:space="0" w:color="auto"/>
        <w:bottom w:val="none" w:sz="0" w:space="0" w:color="auto"/>
        <w:right w:val="none" w:sz="0" w:space="0" w:color="auto"/>
      </w:divBdr>
      <w:divsChild>
        <w:div w:id="1494174588">
          <w:marLeft w:val="274"/>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793195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443407">
      <w:bodyDiv w:val="1"/>
      <w:marLeft w:val="0"/>
      <w:marRight w:val="0"/>
      <w:marTop w:val="0"/>
      <w:marBottom w:val="0"/>
      <w:divBdr>
        <w:top w:val="none" w:sz="0" w:space="0" w:color="auto"/>
        <w:left w:val="none" w:sz="0" w:space="0" w:color="auto"/>
        <w:bottom w:val="none" w:sz="0" w:space="0" w:color="auto"/>
        <w:right w:val="none" w:sz="0" w:space="0" w:color="auto"/>
      </w:divBdr>
      <w:divsChild>
        <w:div w:id="56588143">
          <w:marLeft w:val="144"/>
          <w:marRight w:val="0"/>
          <w:marTop w:val="0"/>
          <w:marBottom w:val="0"/>
          <w:divBdr>
            <w:top w:val="none" w:sz="0" w:space="0" w:color="auto"/>
            <w:left w:val="none" w:sz="0" w:space="0" w:color="auto"/>
            <w:bottom w:val="none" w:sz="0" w:space="0" w:color="auto"/>
            <w:right w:val="none" w:sz="0" w:space="0" w:color="auto"/>
          </w:divBdr>
        </w:div>
        <w:div w:id="651787367">
          <w:marLeft w:val="144"/>
          <w:marRight w:val="0"/>
          <w:marTop w:val="0"/>
          <w:marBottom w:val="0"/>
          <w:divBdr>
            <w:top w:val="none" w:sz="0" w:space="0" w:color="auto"/>
            <w:left w:val="none" w:sz="0" w:space="0" w:color="auto"/>
            <w:bottom w:val="none" w:sz="0" w:space="0" w:color="auto"/>
            <w:right w:val="none" w:sz="0" w:space="0" w:color="auto"/>
          </w:divBdr>
        </w:div>
      </w:divsChild>
    </w:div>
    <w:div w:id="200339339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developer.nvidia.com/blog/mastering-llm-techniques-inference-optimization/"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8FD120-97B8-43A1-AC68-49B59AE3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11</Pages>
  <Words>5572</Words>
  <Characters>31761</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45</cp:revision>
  <cp:lastPrinted>2018-08-13T16:59:00Z</cp:lastPrinted>
  <dcterms:created xsi:type="dcterms:W3CDTF">2025-08-15T12:39:00Z</dcterms:created>
  <dcterms:modified xsi:type="dcterms:W3CDTF">2025-08-15T15:09:00Z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1755263167</vt:lpwstr>
  </property>
</Properties>
</file>